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8E" w:rsidRPr="008F6A8E" w:rsidRDefault="008F6A8E" w:rsidP="008F6A8E">
      <w:pPr>
        <w:spacing w:after="0" w:line="240" w:lineRule="auto"/>
        <w:jc w:val="center"/>
        <w:rPr>
          <w:rFonts w:ascii="Times New Roman" w:eastAsia="Times New Roman" w:hAnsi="Times New Roman" w:cs="Times New Roman"/>
          <w:sz w:val="24"/>
          <w:szCs w:val="24"/>
        </w:rPr>
      </w:pPr>
      <w:proofErr w:type="gramStart"/>
      <w:r w:rsidRPr="008F6A8E">
        <w:rPr>
          <w:rFonts w:ascii="Arial" w:eastAsia="Times New Roman" w:hAnsi="Arial" w:cs="Arial"/>
          <w:b/>
          <w:bCs/>
          <w:color w:val="000000"/>
        </w:rPr>
        <w:t>WEA  Executive</w:t>
      </w:r>
      <w:proofErr w:type="gramEnd"/>
      <w:r w:rsidRPr="008F6A8E">
        <w:rPr>
          <w:rFonts w:ascii="Arial" w:eastAsia="Times New Roman" w:hAnsi="Arial" w:cs="Arial"/>
          <w:b/>
          <w:bCs/>
          <w:color w:val="000000"/>
        </w:rPr>
        <w:t xml:space="preserve"> Committee Meeting Minutes</w:t>
      </w:r>
    </w:p>
    <w:p w:rsidR="008F6A8E" w:rsidRPr="008F6A8E" w:rsidRDefault="008F6A8E" w:rsidP="008F6A8E">
      <w:pPr>
        <w:spacing w:after="0" w:line="240" w:lineRule="auto"/>
        <w:jc w:val="center"/>
        <w:rPr>
          <w:rFonts w:ascii="Times New Roman" w:eastAsia="Times New Roman" w:hAnsi="Times New Roman" w:cs="Times New Roman"/>
          <w:sz w:val="24"/>
          <w:szCs w:val="24"/>
        </w:rPr>
      </w:pPr>
      <w:r w:rsidRPr="008F6A8E">
        <w:rPr>
          <w:rFonts w:ascii="Arial" w:eastAsia="Times New Roman" w:hAnsi="Arial" w:cs="Arial"/>
          <w:color w:val="000000"/>
        </w:rPr>
        <w:t>11.09.2015</w:t>
      </w:r>
    </w:p>
    <w:p w:rsidR="008F6A8E" w:rsidRPr="008F6A8E" w:rsidRDefault="008F6A8E" w:rsidP="008F6A8E">
      <w:pPr>
        <w:spacing w:after="0" w:line="240" w:lineRule="auto"/>
        <w:jc w:val="center"/>
        <w:rPr>
          <w:rFonts w:ascii="Times New Roman" w:eastAsia="Times New Roman" w:hAnsi="Times New Roman" w:cs="Times New Roman"/>
          <w:sz w:val="24"/>
          <w:szCs w:val="24"/>
        </w:rPr>
      </w:pPr>
      <w:r w:rsidRPr="008F6A8E">
        <w:rPr>
          <w:rFonts w:ascii="Arial" w:eastAsia="Times New Roman" w:hAnsi="Arial" w:cs="Arial"/>
          <w:color w:val="000000"/>
        </w:rPr>
        <w:t>Westerville North Media Center</w:t>
      </w:r>
    </w:p>
    <w:p w:rsidR="008F6A8E" w:rsidRPr="008F6A8E" w:rsidRDefault="008F6A8E" w:rsidP="008F6A8E">
      <w:pPr>
        <w:spacing w:after="240" w:line="240" w:lineRule="auto"/>
        <w:rPr>
          <w:rFonts w:ascii="Times New Roman" w:eastAsia="Times New Roman" w:hAnsi="Times New Roman" w:cs="Times New Roman"/>
          <w:sz w:val="24"/>
          <w:szCs w:val="24"/>
        </w:rPr>
      </w:pPr>
      <w:r w:rsidRPr="008F6A8E">
        <w:rPr>
          <w:rFonts w:ascii="Times New Roman" w:eastAsia="Times New Roman" w:hAnsi="Times New Roman" w:cs="Times New Roman"/>
          <w:sz w:val="24"/>
          <w:szCs w:val="24"/>
        </w:rPr>
        <w:br/>
      </w:r>
    </w:p>
    <w:p w:rsidR="008F6A8E" w:rsidRPr="008F6A8E" w:rsidRDefault="008F6A8E" w:rsidP="008F6A8E">
      <w:pPr>
        <w:pStyle w:val="ListParagraph"/>
        <w:numPr>
          <w:ilvl w:val="0"/>
          <w:numId w:val="2"/>
        </w:numPr>
        <w:spacing w:after="0" w:line="240" w:lineRule="auto"/>
        <w:textAlignment w:val="baseline"/>
        <w:rPr>
          <w:rFonts w:ascii="Arial" w:eastAsia="Times New Roman" w:hAnsi="Arial" w:cs="Arial"/>
          <w:color w:val="000000"/>
        </w:rPr>
      </w:pPr>
      <w:r w:rsidRPr="008F6A8E">
        <w:rPr>
          <w:rFonts w:ascii="Arial" w:eastAsia="Times New Roman" w:hAnsi="Arial" w:cs="Arial"/>
          <w:b/>
          <w:bCs/>
          <w:color w:val="000000"/>
        </w:rPr>
        <w:t>Call to Order:</w:t>
      </w:r>
      <w:r w:rsidRPr="008F6A8E">
        <w:rPr>
          <w:rFonts w:ascii="Arial" w:eastAsia="Times New Roman" w:hAnsi="Arial" w:cs="Arial"/>
          <w:color w:val="000000"/>
        </w:rPr>
        <w:t xml:space="preserve">  Rhonda Gilpin called to order the meeting at 4:20 pm.</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2"/>
        </w:numPr>
        <w:spacing w:after="0" w:line="240" w:lineRule="auto"/>
        <w:textAlignment w:val="baseline"/>
        <w:rPr>
          <w:rFonts w:ascii="Arial" w:eastAsia="Times New Roman" w:hAnsi="Arial" w:cs="Arial"/>
          <w:color w:val="000000"/>
        </w:rPr>
      </w:pPr>
      <w:r w:rsidRPr="008F6A8E">
        <w:rPr>
          <w:rFonts w:ascii="Arial" w:eastAsia="Times New Roman" w:hAnsi="Arial" w:cs="Arial"/>
          <w:b/>
          <w:bCs/>
          <w:color w:val="000000"/>
        </w:rPr>
        <w:t xml:space="preserve">Approval of Minutes: </w:t>
      </w:r>
      <w:r w:rsidRPr="008F6A8E">
        <w:rPr>
          <w:rFonts w:ascii="Arial" w:eastAsia="Times New Roman" w:hAnsi="Arial" w:cs="Arial"/>
          <w:color w:val="000000"/>
        </w:rPr>
        <w:t> Kelly Modlich moved to accept the minutes from October’s meeting. The motion was seconded by Jackie Ryan and approved.</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3"/>
        </w:numPr>
        <w:spacing w:after="0" w:line="240" w:lineRule="auto"/>
        <w:textAlignment w:val="baseline"/>
        <w:rPr>
          <w:rFonts w:ascii="Arial" w:eastAsia="Times New Roman" w:hAnsi="Arial" w:cs="Arial"/>
          <w:color w:val="000000"/>
        </w:rPr>
      </w:pPr>
      <w:r w:rsidRPr="008F6A8E">
        <w:rPr>
          <w:rFonts w:ascii="Arial" w:eastAsia="Times New Roman" w:hAnsi="Arial" w:cs="Arial"/>
          <w:b/>
          <w:bCs/>
          <w:color w:val="000000"/>
        </w:rPr>
        <w:t>Treasurer’s Report:</w:t>
      </w:r>
      <w:r w:rsidRPr="008F6A8E">
        <w:rPr>
          <w:rFonts w:ascii="Arial" w:eastAsia="Times New Roman" w:hAnsi="Arial" w:cs="Arial"/>
          <w:color w:val="000000"/>
        </w:rPr>
        <w:t xml:space="preserve">  David Johnston discussed the pertinent budget items. He made a correction to September’s report.  He found an error in the beginning balance and left off an item which then caused him to adjust the ending balance.  He moved to accept the amended Treasurer’s report from September. It was seconded by Emily </w:t>
      </w:r>
      <w:proofErr w:type="spellStart"/>
      <w:r w:rsidRPr="008F6A8E">
        <w:rPr>
          <w:rFonts w:ascii="Arial" w:eastAsia="Times New Roman" w:hAnsi="Arial" w:cs="Arial"/>
          <w:color w:val="000000"/>
        </w:rPr>
        <w:t>Winship</w:t>
      </w:r>
      <w:proofErr w:type="spellEnd"/>
      <w:r w:rsidRPr="008F6A8E">
        <w:rPr>
          <w:rFonts w:ascii="Arial" w:eastAsia="Times New Roman" w:hAnsi="Arial" w:cs="Arial"/>
          <w:color w:val="000000"/>
        </w:rPr>
        <w:t>.  David discussed October’s expenses.  The budget report from September with the correction was approved as was the October’s budget report.</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4"/>
        </w:numPr>
        <w:spacing w:after="0" w:line="240" w:lineRule="auto"/>
        <w:textAlignment w:val="baseline"/>
        <w:rPr>
          <w:rFonts w:ascii="Arial" w:eastAsia="Times New Roman" w:hAnsi="Arial" w:cs="Arial"/>
          <w:b/>
          <w:bCs/>
          <w:color w:val="000000"/>
        </w:rPr>
      </w:pPr>
      <w:r w:rsidRPr="008F6A8E">
        <w:rPr>
          <w:rFonts w:ascii="Arial" w:eastAsia="Times New Roman" w:hAnsi="Arial" w:cs="Arial"/>
          <w:b/>
          <w:bCs/>
          <w:color w:val="000000"/>
        </w:rPr>
        <w:t>Communications:</w:t>
      </w:r>
    </w:p>
    <w:p w:rsidR="008F6A8E" w:rsidRPr="00D03D68" w:rsidRDefault="008F6A8E" w:rsidP="008F6A8E">
      <w:pPr>
        <w:numPr>
          <w:ilvl w:val="2"/>
          <w:numId w:val="5"/>
        </w:numPr>
        <w:spacing w:after="0" w:line="240" w:lineRule="auto"/>
        <w:textAlignment w:val="baseline"/>
        <w:rPr>
          <w:rFonts w:ascii="Arial" w:eastAsia="Times New Roman" w:hAnsi="Arial" w:cs="Arial"/>
        </w:rPr>
      </w:pPr>
      <w:r w:rsidRPr="008F6A8E">
        <w:rPr>
          <w:rFonts w:ascii="Arial" w:eastAsia="Times New Roman" w:hAnsi="Arial" w:cs="Arial"/>
          <w:color w:val="000000"/>
          <w:u w:val="single"/>
        </w:rPr>
        <w:t>CIPD Grants:</w:t>
      </w:r>
      <w:r w:rsidRPr="008F6A8E">
        <w:rPr>
          <w:rFonts w:ascii="Arial" w:eastAsia="Times New Roman" w:hAnsi="Arial" w:cs="Arial"/>
          <w:color w:val="000000"/>
        </w:rPr>
        <w:t xml:space="preserve"> Each building received a packet that included CIPD Grant applications. The grant cycle is from June 1, 2015 through May 31, 2016. So, if you go to a professional development activity within that period, even if it hasn’t happened yet, you may apply for a grant now</w:t>
      </w:r>
      <w:r w:rsidRPr="00D349E9">
        <w:rPr>
          <w:rFonts w:ascii="Arial" w:eastAsia="Times New Roman" w:hAnsi="Arial" w:cs="Arial"/>
          <w:strike/>
          <w:color w:val="FF0000"/>
        </w:rPr>
        <w:t xml:space="preserve"> </w:t>
      </w:r>
      <w:r w:rsidRPr="008F6A8E">
        <w:rPr>
          <w:rFonts w:ascii="Arial" w:eastAsia="Times New Roman" w:hAnsi="Arial" w:cs="Arial"/>
          <w:color w:val="000000"/>
        </w:rPr>
        <w:t>and submit verification after the activity. They are due to Julie Thompson at Alcott by Friday Dec. 4th. Talk to newer members who are not aware of this grant opportunity.</w:t>
      </w:r>
      <w:r w:rsidR="00D349E9">
        <w:rPr>
          <w:rFonts w:ascii="Arial" w:eastAsia="Times New Roman" w:hAnsi="Arial" w:cs="Arial"/>
          <w:color w:val="000000"/>
        </w:rPr>
        <w:t xml:space="preserve"> </w:t>
      </w:r>
      <w:r w:rsidR="00D349E9" w:rsidRPr="00D03D68">
        <w:rPr>
          <w:rFonts w:ascii="Arial" w:eastAsia="Times New Roman" w:hAnsi="Arial" w:cs="Arial"/>
        </w:rPr>
        <w:t>Forms can also be found on the WEA website.</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6"/>
        </w:numPr>
        <w:spacing w:after="0" w:line="240" w:lineRule="auto"/>
        <w:textAlignment w:val="baseline"/>
        <w:rPr>
          <w:rFonts w:ascii="Arial" w:eastAsia="Times New Roman" w:hAnsi="Arial" w:cs="Arial"/>
          <w:b/>
          <w:bCs/>
          <w:color w:val="000000"/>
        </w:rPr>
      </w:pPr>
      <w:r w:rsidRPr="008F6A8E">
        <w:rPr>
          <w:rFonts w:ascii="Arial" w:eastAsia="Times New Roman" w:hAnsi="Arial" w:cs="Arial"/>
          <w:b/>
          <w:bCs/>
          <w:color w:val="000000"/>
        </w:rPr>
        <w:t>Building Reports:</w:t>
      </w:r>
    </w:p>
    <w:p w:rsidR="008F6A8E" w:rsidRPr="008F6A8E" w:rsidRDefault="008F6A8E" w:rsidP="008F6A8E">
      <w:pPr>
        <w:numPr>
          <w:ilvl w:val="2"/>
          <w:numId w:val="7"/>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 xml:space="preserve">Amy </w:t>
      </w:r>
      <w:proofErr w:type="spellStart"/>
      <w:r w:rsidRPr="008F6A8E">
        <w:rPr>
          <w:rFonts w:ascii="Arial" w:eastAsia="Times New Roman" w:hAnsi="Arial" w:cs="Arial"/>
          <w:color w:val="000000"/>
          <w:u w:val="single"/>
        </w:rPr>
        <w:t>Hinz</w:t>
      </w:r>
      <w:proofErr w:type="spellEnd"/>
      <w:r w:rsidRPr="008F6A8E">
        <w:rPr>
          <w:rFonts w:ascii="Arial" w:eastAsia="Times New Roman" w:hAnsi="Arial" w:cs="Arial"/>
          <w:color w:val="000000"/>
          <w:u w:val="single"/>
        </w:rPr>
        <w:t>:  Are walk-throughs</w:t>
      </w:r>
      <w:r w:rsidRPr="008F6A8E">
        <w:rPr>
          <w:rFonts w:ascii="Arial" w:eastAsia="Times New Roman" w:hAnsi="Arial" w:cs="Arial"/>
          <w:color w:val="000000"/>
        </w:rPr>
        <w:t xml:space="preserve"> supposed to be announced?  No, they don’t have to be announced.  </w:t>
      </w:r>
    </w:p>
    <w:p w:rsidR="008F6A8E" w:rsidRPr="00D03D68" w:rsidRDefault="008F6A8E" w:rsidP="008F6A8E">
      <w:pPr>
        <w:numPr>
          <w:ilvl w:val="2"/>
          <w:numId w:val="7"/>
        </w:numPr>
        <w:spacing w:after="0" w:line="240" w:lineRule="auto"/>
        <w:textAlignment w:val="baseline"/>
        <w:rPr>
          <w:rFonts w:ascii="Arial" w:eastAsia="Times New Roman" w:hAnsi="Arial" w:cs="Arial"/>
        </w:rPr>
      </w:pPr>
      <w:r w:rsidRPr="008F6A8E">
        <w:rPr>
          <w:rFonts w:ascii="Arial" w:eastAsia="Times New Roman" w:hAnsi="Arial" w:cs="Arial"/>
          <w:color w:val="000000"/>
          <w:u w:val="single"/>
        </w:rPr>
        <w:t>Half day kindergarten</w:t>
      </w:r>
      <w:r w:rsidRPr="008F6A8E">
        <w:rPr>
          <w:rFonts w:ascii="Arial" w:eastAsia="Times New Roman" w:hAnsi="Arial" w:cs="Arial"/>
          <w:color w:val="000000"/>
        </w:rPr>
        <w:t xml:space="preserve"> gets 30 minute for specials.  It was on the table at </w:t>
      </w:r>
      <w:r w:rsidRPr="00D03D68">
        <w:rPr>
          <w:rFonts w:ascii="Arial" w:eastAsia="Times New Roman" w:hAnsi="Arial" w:cs="Arial"/>
        </w:rPr>
        <w:t>bargaining</w:t>
      </w:r>
      <w:r w:rsidR="00D349E9" w:rsidRPr="00D03D68">
        <w:rPr>
          <w:rFonts w:ascii="Arial" w:eastAsia="Times New Roman" w:hAnsi="Arial" w:cs="Arial"/>
        </w:rPr>
        <w:t xml:space="preserve"> to increase that amount of specials time</w:t>
      </w:r>
      <w:r w:rsidRPr="00D03D68">
        <w:rPr>
          <w:rFonts w:ascii="Arial" w:eastAsia="Times New Roman" w:hAnsi="Arial" w:cs="Arial"/>
        </w:rPr>
        <w:t xml:space="preserve"> </w:t>
      </w:r>
      <w:r w:rsidR="00D349E9" w:rsidRPr="00D03D68">
        <w:rPr>
          <w:rFonts w:ascii="Arial" w:eastAsia="Times New Roman" w:hAnsi="Arial" w:cs="Arial"/>
        </w:rPr>
        <w:t>but the District doesn’t want to hire additional teams to make this happen.</w:t>
      </w:r>
      <w:r w:rsidRPr="00D03D68">
        <w:rPr>
          <w:rFonts w:ascii="Arial" w:eastAsia="Times New Roman" w:hAnsi="Arial" w:cs="Arial"/>
        </w:rPr>
        <w:t xml:space="preserve"> </w:t>
      </w:r>
    </w:p>
    <w:p w:rsidR="008F6A8E" w:rsidRPr="008F6A8E" w:rsidRDefault="008F6A8E" w:rsidP="008F6A8E">
      <w:pPr>
        <w:numPr>
          <w:ilvl w:val="2"/>
          <w:numId w:val="7"/>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 xml:space="preserve">The new contract </w:t>
      </w:r>
      <w:r w:rsidRPr="008F6A8E">
        <w:rPr>
          <w:rFonts w:ascii="Arial" w:eastAsia="Times New Roman" w:hAnsi="Arial" w:cs="Arial"/>
          <w:color w:val="000000"/>
        </w:rPr>
        <w:t>is still being reviewed.  The edited draft will be coming back this week for Rhonda and Tom to review.  They will go through it with a very critical eye before it gets signed and printed.</w:t>
      </w:r>
    </w:p>
    <w:p w:rsidR="008F6A8E" w:rsidRPr="008F6A8E" w:rsidRDefault="008F6A8E" w:rsidP="008F6A8E">
      <w:pPr>
        <w:numPr>
          <w:ilvl w:val="2"/>
          <w:numId w:val="7"/>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 xml:space="preserve">Post-Conferences </w:t>
      </w:r>
      <w:r w:rsidRPr="008F6A8E">
        <w:rPr>
          <w:rFonts w:ascii="Arial" w:eastAsia="Times New Roman" w:hAnsi="Arial" w:cs="Arial"/>
          <w:color w:val="000000"/>
        </w:rPr>
        <w:t>have not been consistently done within the 10-day window of time.  Some administrators have rescheduled a number of times. Any type of procedural errors MUST be documented.  If the final Summative Rating isn’t what you expected, it could be used as evidence that the process wasn’t fairly followed. Geoff Mize attended a workshop at the OEA Summer Academy that informed him of OTES procedures.  Mentioned at the workshop was that you could have an “OTES Buddy” to attend the pre- and post-conference with you if you choose.  If you think you might have a meeting that could end in a negative outcome, you may have a second set of eyes and ears to help document the procedure.</w:t>
      </w:r>
    </w:p>
    <w:p w:rsidR="008F6A8E" w:rsidRPr="008F6A8E" w:rsidRDefault="008F6A8E" w:rsidP="008F6A8E">
      <w:pPr>
        <w:numPr>
          <w:ilvl w:val="2"/>
          <w:numId w:val="7"/>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The pre-conference</w:t>
      </w:r>
      <w:r w:rsidRPr="008F6A8E">
        <w:rPr>
          <w:rFonts w:ascii="Arial" w:eastAsia="Times New Roman" w:hAnsi="Arial" w:cs="Arial"/>
          <w:color w:val="000000"/>
        </w:rPr>
        <w:t xml:space="preserve"> form does not need to be completely filled out on </w:t>
      </w:r>
      <w:r w:rsidR="00D349E9" w:rsidRPr="00D03D68">
        <w:rPr>
          <w:rFonts w:ascii="Arial" w:eastAsia="Times New Roman" w:hAnsi="Arial" w:cs="Arial"/>
        </w:rPr>
        <w:t xml:space="preserve">eTPES nor completely filled out on a hard copy. </w:t>
      </w:r>
      <w:r w:rsidRPr="00D03D68">
        <w:rPr>
          <w:rFonts w:ascii="Arial" w:eastAsia="Times New Roman" w:hAnsi="Arial" w:cs="Arial"/>
        </w:rPr>
        <w:t>The pre-conference form contains questions</w:t>
      </w:r>
      <w:r w:rsidRPr="008F6A8E">
        <w:rPr>
          <w:rFonts w:ascii="Arial" w:eastAsia="Times New Roman" w:hAnsi="Arial" w:cs="Arial"/>
          <w:color w:val="000000"/>
        </w:rPr>
        <w:t xml:space="preserve"> to guide the conversation between you and the evaluator to inform him/her what he/she will see when he/she comes to observe you.  Some have said that the principals are having the teachers fill out the form completely which can take hours.  The form does contain questions that will provide evidence for several sections on the evaluation rubric, so it’s in the teacher’s best interest to complete whatever sections that will document that evidence.  Either form (</w:t>
      </w:r>
      <w:r w:rsidR="00D349E9">
        <w:rPr>
          <w:rFonts w:ascii="Arial" w:eastAsia="Times New Roman" w:hAnsi="Arial" w:cs="Arial"/>
          <w:color w:val="FF0000"/>
        </w:rPr>
        <w:t>e</w:t>
      </w:r>
      <w:r w:rsidRPr="008F6A8E">
        <w:rPr>
          <w:rFonts w:ascii="Arial" w:eastAsia="Times New Roman" w:hAnsi="Arial" w:cs="Arial"/>
          <w:color w:val="000000"/>
        </w:rPr>
        <w:t xml:space="preserve">TPES or TESC) can be used.   If the pre-conference form is returned for clarification, it should not negatively affect the overall summative rating.  It was suggested that </w:t>
      </w:r>
      <w:r w:rsidRPr="008F6A8E">
        <w:rPr>
          <w:rFonts w:ascii="Arial" w:eastAsia="Times New Roman" w:hAnsi="Arial" w:cs="Arial"/>
          <w:color w:val="000000"/>
        </w:rPr>
        <w:lastRenderedPageBreak/>
        <w:t xml:space="preserve">the group code to join Schoology be sent out to teachers again so they can join </w:t>
      </w:r>
      <w:r w:rsidR="00D349E9" w:rsidRPr="00D03D68">
        <w:rPr>
          <w:rFonts w:ascii="Arial" w:eastAsia="Times New Roman" w:hAnsi="Arial" w:cs="Arial"/>
        </w:rPr>
        <w:t>and</w:t>
      </w:r>
      <w:r w:rsidRPr="00D03D68">
        <w:rPr>
          <w:rFonts w:ascii="Arial" w:eastAsia="Times New Roman" w:hAnsi="Arial" w:cs="Arial"/>
        </w:rPr>
        <w:t xml:space="preserve"> </w:t>
      </w:r>
      <w:r w:rsidRPr="008F6A8E">
        <w:rPr>
          <w:rFonts w:ascii="Arial" w:eastAsia="Times New Roman" w:hAnsi="Arial" w:cs="Arial"/>
          <w:color w:val="000000"/>
        </w:rPr>
        <w:t>access the TESC forms.</w:t>
      </w:r>
    </w:p>
    <w:p w:rsidR="008F6A8E" w:rsidRPr="008F6A8E" w:rsidRDefault="008F6A8E" w:rsidP="008F6A8E">
      <w:pPr>
        <w:numPr>
          <w:ilvl w:val="2"/>
          <w:numId w:val="7"/>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 xml:space="preserve">Sub issues </w:t>
      </w:r>
      <w:r w:rsidRPr="008F6A8E">
        <w:rPr>
          <w:rFonts w:ascii="Arial" w:eastAsia="Times New Roman" w:hAnsi="Arial" w:cs="Arial"/>
          <w:color w:val="000000"/>
        </w:rPr>
        <w:t>across the district are continuing.  Dr. Kellogg is requesting teacher attendance records to assess the situation.  The data isn’t going to be used to pinpoint any particular teacher’s attendance habits.  Also, Reading teachers are being pulled frequently.  They should find volunteer first.  </w:t>
      </w:r>
    </w:p>
    <w:p w:rsidR="008F6A8E" w:rsidRPr="00D03D68" w:rsidRDefault="008F6A8E" w:rsidP="008F6A8E">
      <w:pPr>
        <w:numPr>
          <w:ilvl w:val="2"/>
          <w:numId w:val="7"/>
        </w:numPr>
        <w:spacing w:after="0" w:line="240" w:lineRule="auto"/>
        <w:textAlignment w:val="baseline"/>
        <w:rPr>
          <w:rFonts w:ascii="Arial" w:eastAsia="Times New Roman" w:hAnsi="Arial" w:cs="Arial"/>
        </w:rPr>
      </w:pPr>
      <w:r w:rsidRPr="008F6A8E">
        <w:rPr>
          <w:rFonts w:ascii="Arial" w:eastAsia="Times New Roman" w:hAnsi="Arial" w:cs="Arial"/>
          <w:color w:val="000000"/>
          <w:u w:val="single"/>
        </w:rPr>
        <w:t>ESL/</w:t>
      </w:r>
      <w:proofErr w:type="spellStart"/>
      <w:r w:rsidRPr="008F6A8E">
        <w:rPr>
          <w:rFonts w:ascii="Arial" w:eastAsia="Times New Roman" w:hAnsi="Arial" w:cs="Arial"/>
          <w:color w:val="000000"/>
          <w:u w:val="single"/>
        </w:rPr>
        <w:t>SpecEd</w:t>
      </w:r>
      <w:proofErr w:type="spellEnd"/>
      <w:r w:rsidRPr="008F6A8E">
        <w:rPr>
          <w:rFonts w:ascii="Arial" w:eastAsia="Times New Roman" w:hAnsi="Arial" w:cs="Arial"/>
          <w:color w:val="000000"/>
          <w:u w:val="single"/>
        </w:rPr>
        <w:t xml:space="preserve"> teachers for OGT make ups</w:t>
      </w:r>
      <w:r w:rsidRPr="008F6A8E">
        <w:rPr>
          <w:rFonts w:ascii="Arial" w:eastAsia="Times New Roman" w:hAnsi="Arial" w:cs="Arial"/>
          <w:color w:val="000000"/>
        </w:rPr>
        <w:t xml:space="preserve"> are not getting breaks during the day for bathroom and lunch breaks. Rhonda will look into this</w:t>
      </w:r>
      <w:r w:rsidR="00D349E9">
        <w:rPr>
          <w:rFonts w:ascii="Arial" w:eastAsia="Times New Roman" w:hAnsi="Arial" w:cs="Arial"/>
          <w:color w:val="000000"/>
        </w:rPr>
        <w:t xml:space="preserve"> </w:t>
      </w:r>
      <w:r w:rsidR="00D349E9" w:rsidRPr="00D03D68">
        <w:rPr>
          <w:rFonts w:ascii="Arial" w:eastAsia="Times New Roman" w:hAnsi="Arial" w:cs="Arial"/>
        </w:rPr>
        <w:t>once specific teachers’ names and buildings are sent</w:t>
      </w:r>
      <w:r w:rsidRPr="00D03D68">
        <w:rPr>
          <w:rFonts w:ascii="Arial" w:eastAsia="Times New Roman" w:hAnsi="Arial" w:cs="Arial"/>
        </w:rPr>
        <w:t xml:space="preserve">. </w:t>
      </w:r>
    </w:p>
    <w:p w:rsidR="008F6A8E" w:rsidRPr="00D03D68" w:rsidRDefault="008F6A8E" w:rsidP="008F6A8E">
      <w:pPr>
        <w:numPr>
          <w:ilvl w:val="2"/>
          <w:numId w:val="7"/>
        </w:numPr>
        <w:spacing w:after="0" w:line="240" w:lineRule="auto"/>
        <w:textAlignment w:val="baseline"/>
        <w:rPr>
          <w:rFonts w:ascii="Arial" w:eastAsia="Times New Roman" w:hAnsi="Arial" w:cs="Arial"/>
        </w:rPr>
      </w:pPr>
      <w:r w:rsidRPr="008F6A8E">
        <w:rPr>
          <w:rFonts w:ascii="Arial" w:eastAsia="Times New Roman" w:hAnsi="Arial" w:cs="Arial"/>
          <w:color w:val="000000"/>
          <w:u w:val="single"/>
        </w:rPr>
        <w:t>Parents who want to observe your classroom</w:t>
      </w:r>
      <w:r w:rsidRPr="008F6A8E">
        <w:rPr>
          <w:rFonts w:ascii="Arial" w:eastAsia="Times New Roman" w:hAnsi="Arial" w:cs="Arial"/>
          <w:color w:val="000000"/>
        </w:rPr>
        <w:t xml:space="preserve"> must request permission prior to the observation and it must not disrupt the classro</w:t>
      </w:r>
      <w:r w:rsidR="00D349E9">
        <w:rPr>
          <w:rFonts w:ascii="Arial" w:eastAsia="Times New Roman" w:hAnsi="Arial" w:cs="Arial"/>
          <w:color w:val="000000"/>
        </w:rPr>
        <w:t xml:space="preserve">om.  A teacher can </w:t>
      </w:r>
      <w:r w:rsidRPr="008F6A8E">
        <w:rPr>
          <w:rFonts w:ascii="Arial" w:eastAsia="Times New Roman" w:hAnsi="Arial" w:cs="Arial"/>
          <w:color w:val="000000"/>
        </w:rPr>
        <w:t>tell a parent when it’s not appropriate to c</w:t>
      </w:r>
      <w:r w:rsidR="00D349E9">
        <w:rPr>
          <w:rFonts w:ascii="Arial" w:eastAsia="Times New Roman" w:hAnsi="Arial" w:cs="Arial"/>
          <w:color w:val="000000"/>
        </w:rPr>
        <w:t>ome observe his/her classroom</w:t>
      </w:r>
      <w:r w:rsidR="00D349E9" w:rsidRPr="00D03D68">
        <w:rPr>
          <w:rFonts w:ascii="Arial" w:eastAsia="Times New Roman" w:hAnsi="Arial" w:cs="Arial"/>
        </w:rPr>
        <w:t>, but this is a fine line because we don’t want to be perceived as hiding anything.</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8"/>
        </w:numPr>
        <w:spacing w:after="0" w:line="240" w:lineRule="auto"/>
        <w:textAlignment w:val="baseline"/>
        <w:rPr>
          <w:rFonts w:ascii="Arial" w:eastAsia="Times New Roman" w:hAnsi="Arial" w:cs="Arial"/>
          <w:b/>
          <w:bCs/>
          <w:color w:val="000000"/>
        </w:rPr>
      </w:pPr>
      <w:r w:rsidRPr="008F6A8E">
        <w:rPr>
          <w:rFonts w:ascii="Arial" w:eastAsia="Times New Roman" w:hAnsi="Arial" w:cs="Arial"/>
          <w:b/>
          <w:bCs/>
          <w:color w:val="000000"/>
        </w:rPr>
        <w:t>Committee Reports:</w:t>
      </w:r>
    </w:p>
    <w:p w:rsidR="00BB4379" w:rsidRDefault="008F6A8E" w:rsidP="00BB4379">
      <w:pPr>
        <w:numPr>
          <w:ilvl w:val="2"/>
          <w:numId w:val="9"/>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Elections:  OEA-RA Delegates</w:t>
      </w:r>
    </w:p>
    <w:p w:rsidR="00BB4379" w:rsidRPr="00D03D68" w:rsidRDefault="00BB4379" w:rsidP="00BB4379">
      <w:pPr>
        <w:spacing w:after="0" w:line="240" w:lineRule="auto"/>
        <w:ind w:left="1800"/>
        <w:textAlignment w:val="baseline"/>
        <w:rPr>
          <w:rFonts w:ascii="Arial" w:eastAsia="Times New Roman" w:hAnsi="Arial" w:cs="Arial"/>
        </w:rPr>
      </w:pPr>
      <w:r>
        <w:rPr>
          <w:rFonts w:ascii="Arial" w:eastAsia="Times New Roman" w:hAnsi="Arial" w:cs="Arial"/>
          <w:color w:val="FF0000"/>
        </w:rPr>
        <w:tab/>
      </w:r>
      <w:r w:rsidR="00091A04" w:rsidRPr="00D03D68">
        <w:rPr>
          <w:rFonts w:ascii="Arial" w:eastAsia="Times New Roman" w:hAnsi="Arial" w:cs="Arial"/>
        </w:rPr>
        <w:t xml:space="preserve">a. </w:t>
      </w:r>
      <w:r w:rsidR="00091A04" w:rsidRPr="00D03D68">
        <w:rPr>
          <w:rFonts w:ascii="Arial" w:eastAsia="Times New Roman" w:hAnsi="Arial" w:cs="Arial"/>
        </w:rPr>
        <w:tab/>
      </w:r>
      <w:r w:rsidR="008F6A8E" w:rsidRPr="00D03D68">
        <w:rPr>
          <w:rFonts w:ascii="Arial" w:eastAsia="Times New Roman" w:hAnsi="Arial" w:cs="Arial"/>
        </w:rPr>
        <w:t xml:space="preserve">Rhonda announced who was elected as your OEA Representatives to the </w:t>
      </w:r>
      <w:r w:rsidRPr="00D03D68">
        <w:rPr>
          <w:rFonts w:ascii="Arial" w:eastAsia="Times New Roman" w:hAnsi="Arial" w:cs="Arial"/>
        </w:rPr>
        <w:tab/>
      </w:r>
      <w:r w:rsidR="008F6A8E" w:rsidRPr="00D03D68">
        <w:rPr>
          <w:rFonts w:ascii="Arial" w:eastAsia="Times New Roman" w:hAnsi="Arial" w:cs="Arial"/>
        </w:rPr>
        <w:t xml:space="preserve">OEA-RA.  Those members are: Mark </w:t>
      </w:r>
      <w:proofErr w:type="spellStart"/>
      <w:r w:rsidR="008F6A8E" w:rsidRPr="00D03D68">
        <w:rPr>
          <w:rFonts w:ascii="Arial" w:eastAsia="Times New Roman" w:hAnsi="Arial" w:cs="Arial"/>
        </w:rPr>
        <w:t>Brugger</w:t>
      </w:r>
      <w:proofErr w:type="spellEnd"/>
      <w:r w:rsidR="008F6A8E" w:rsidRPr="00D03D68">
        <w:rPr>
          <w:rFonts w:ascii="Arial" w:eastAsia="Times New Roman" w:hAnsi="Arial" w:cs="Arial"/>
        </w:rPr>
        <w:t xml:space="preserve">, Kathy Conley, Tom Cook, Cathy </w:t>
      </w:r>
      <w:r w:rsidRPr="00D03D68">
        <w:rPr>
          <w:rFonts w:ascii="Arial" w:eastAsia="Times New Roman" w:hAnsi="Arial" w:cs="Arial"/>
        </w:rPr>
        <w:tab/>
      </w:r>
      <w:r w:rsidRPr="00D03D68">
        <w:rPr>
          <w:rFonts w:ascii="Arial" w:eastAsia="Times New Roman" w:hAnsi="Arial" w:cs="Arial"/>
        </w:rPr>
        <w:tab/>
      </w:r>
      <w:r w:rsidR="008F6A8E" w:rsidRPr="00D03D68">
        <w:rPr>
          <w:rFonts w:ascii="Arial" w:eastAsia="Times New Roman" w:hAnsi="Arial" w:cs="Arial"/>
        </w:rPr>
        <w:t xml:space="preserve">Hall, David Johnston, Karen Lee, Tami Martine, Geoff Mize, Kelly Modlich, Cathy </w:t>
      </w:r>
      <w:r w:rsidRPr="00D03D68">
        <w:rPr>
          <w:rFonts w:ascii="Arial" w:eastAsia="Times New Roman" w:hAnsi="Arial" w:cs="Arial"/>
        </w:rPr>
        <w:tab/>
      </w:r>
      <w:r w:rsidR="008F6A8E" w:rsidRPr="00D03D68">
        <w:rPr>
          <w:rFonts w:ascii="Arial" w:eastAsia="Times New Roman" w:hAnsi="Arial" w:cs="Arial"/>
        </w:rPr>
        <w:t xml:space="preserve">Monteiro, Jackie Ryan, Lori </w:t>
      </w:r>
      <w:proofErr w:type="spellStart"/>
      <w:r w:rsidR="008F6A8E" w:rsidRPr="00D03D68">
        <w:rPr>
          <w:rFonts w:ascii="Arial" w:eastAsia="Times New Roman" w:hAnsi="Arial" w:cs="Arial"/>
        </w:rPr>
        <w:t>Seafoss</w:t>
      </w:r>
      <w:proofErr w:type="spellEnd"/>
      <w:r w:rsidR="008F6A8E" w:rsidRPr="00D03D68">
        <w:rPr>
          <w:rFonts w:ascii="Arial" w:eastAsia="Times New Roman" w:hAnsi="Arial" w:cs="Arial"/>
        </w:rPr>
        <w:t>, Diana Tisdale, Kari Tucker</w:t>
      </w:r>
      <w:r w:rsidR="00D03D68" w:rsidRPr="00D03D68">
        <w:rPr>
          <w:rFonts w:ascii="Arial" w:eastAsia="Times New Roman" w:hAnsi="Arial" w:cs="Arial"/>
        </w:rPr>
        <w:t>,</w:t>
      </w:r>
      <w:r w:rsidR="008F6A8E" w:rsidRPr="00D03D68">
        <w:rPr>
          <w:rFonts w:ascii="Arial" w:eastAsia="Times New Roman" w:hAnsi="Arial" w:cs="Arial"/>
        </w:rPr>
        <w:t xml:space="preserve"> Jordi </w:t>
      </w:r>
      <w:r w:rsidRPr="00D03D68">
        <w:rPr>
          <w:rFonts w:ascii="Arial" w:eastAsia="Times New Roman" w:hAnsi="Arial" w:cs="Arial"/>
        </w:rPr>
        <w:tab/>
      </w:r>
      <w:r w:rsidR="008F6A8E" w:rsidRPr="00D03D68">
        <w:rPr>
          <w:rFonts w:ascii="Arial" w:eastAsia="Times New Roman" w:hAnsi="Arial" w:cs="Arial"/>
        </w:rPr>
        <w:t>Vilanova</w:t>
      </w:r>
      <w:r w:rsidR="00D349E9" w:rsidRPr="00D03D68">
        <w:rPr>
          <w:rFonts w:ascii="Arial" w:eastAsia="Times New Roman" w:hAnsi="Arial" w:cs="Arial"/>
        </w:rPr>
        <w:t xml:space="preserve"> and Rhonda Gilpin</w:t>
      </w:r>
      <w:r w:rsidR="008F6A8E" w:rsidRPr="00D03D68">
        <w:rPr>
          <w:rFonts w:ascii="Arial" w:eastAsia="Times New Roman" w:hAnsi="Arial" w:cs="Arial"/>
        </w:rPr>
        <w:t>.</w:t>
      </w:r>
    </w:p>
    <w:p w:rsidR="008F6A8E" w:rsidRPr="00D03D68" w:rsidRDefault="00BB4379" w:rsidP="00BB4379">
      <w:pPr>
        <w:spacing w:after="0" w:line="240" w:lineRule="auto"/>
        <w:ind w:left="1800"/>
        <w:textAlignment w:val="baseline"/>
        <w:rPr>
          <w:rFonts w:ascii="Arial" w:eastAsia="Times New Roman" w:hAnsi="Arial" w:cs="Arial"/>
        </w:rPr>
      </w:pPr>
      <w:r w:rsidRPr="00D03D68">
        <w:rPr>
          <w:rFonts w:ascii="Arial" w:eastAsia="Times New Roman" w:hAnsi="Arial" w:cs="Arial"/>
        </w:rPr>
        <w:tab/>
      </w:r>
      <w:r w:rsidR="00091A04" w:rsidRPr="00D03D68">
        <w:rPr>
          <w:rFonts w:ascii="Arial" w:eastAsia="Times New Roman" w:hAnsi="Arial" w:cs="Arial"/>
        </w:rPr>
        <w:t>b.</w:t>
      </w:r>
      <w:r w:rsidR="00091A04" w:rsidRPr="00D03D68">
        <w:rPr>
          <w:rFonts w:ascii="Arial" w:eastAsia="Times New Roman" w:hAnsi="Arial" w:cs="Arial"/>
        </w:rPr>
        <w:tab/>
      </w:r>
      <w:r w:rsidR="008F6A8E" w:rsidRPr="00D03D68">
        <w:rPr>
          <w:rFonts w:ascii="Arial" w:eastAsia="Times New Roman" w:hAnsi="Arial" w:cs="Arial"/>
        </w:rPr>
        <w:t xml:space="preserve">Also some of those delegates attended this past Friday’s Central Area </w:t>
      </w:r>
      <w:r w:rsidRPr="00D03D68">
        <w:rPr>
          <w:rFonts w:ascii="Arial" w:eastAsia="Times New Roman" w:hAnsi="Arial" w:cs="Arial"/>
        </w:rPr>
        <w:tab/>
      </w:r>
      <w:r w:rsidR="008F6A8E" w:rsidRPr="00D03D68">
        <w:rPr>
          <w:rFonts w:ascii="Arial" w:eastAsia="Times New Roman" w:hAnsi="Arial" w:cs="Arial"/>
        </w:rPr>
        <w:t>Briefing and Meeting.</w:t>
      </w:r>
      <w:r w:rsidR="00D349E9" w:rsidRPr="00D03D68">
        <w:rPr>
          <w:rFonts w:ascii="Arial" w:eastAsia="Times New Roman" w:hAnsi="Arial" w:cs="Arial"/>
        </w:rPr>
        <w:t xml:space="preserve"> Thank you to those who gave up a Friday evening to </w:t>
      </w:r>
      <w:r w:rsidRPr="00D03D68">
        <w:rPr>
          <w:rFonts w:ascii="Arial" w:eastAsia="Times New Roman" w:hAnsi="Arial" w:cs="Arial"/>
        </w:rPr>
        <w:tab/>
      </w:r>
      <w:r w:rsidR="00D349E9" w:rsidRPr="00D03D68">
        <w:rPr>
          <w:rFonts w:ascii="Arial" w:eastAsia="Times New Roman" w:hAnsi="Arial" w:cs="Arial"/>
        </w:rPr>
        <w:t>represent us.</w:t>
      </w:r>
    </w:p>
    <w:p w:rsidR="008F6A8E" w:rsidRPr="00D03D68"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10"/>
        </w:numPr>
        <w:spacing w:after="0" w:line="240" w:lineRule="auto"/>
        <w:textAlignment w:val="baseline"/>
        <w:rPr>
          <w:rFonts w:ascii="Arial" w:eastAsia="Times New Roman" w:hAnsi="Arial" w:cs="Arial"/>
          <w:b/>
          <w:bCs/>
          <w:color w:val="000000"/>
        </w:rPr>
      </w:pPr>
      <w:r w:rsidRPr="008F6A8E">
        <w:rPr>
          <w:rFonts w:ascii="Arial" w:eastAsia="Times New Roman" w:hAnsi="Arial" w:cs="Arial"/>
          <w:b/>
          <w:bCs/>
          <w:color w:val="000000"/>
        </w:rPr>
        <w:t>Old Business:</w:t>
      </w:r>
    </w:p>
    <w:p w:rsidR="00091A04" w:rsidRDefault="008F6A8E" w:rsidP="00091A04">
      <w:pPr>
        <w:numPr>
          <w:ilvl w:val="2"/>
          <w:numId w:val="11"/>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u w:val="single"/>
        </w:rPr>
        <w:t>OEA Visits</w:t>
      </w:r>
    </w:p>
    <w:p w:rsidR="008F6A8E" w:rsidRPr="00D03D68" w:rsidRDefault="008F6A8E" w:rsidP="00091A04">
      <w:pPr>
        <w:spacing w:after="0" w:line="240" w:lineRule="auto"/>
        <w:ind w:left="2160"/>
        <w:textAlignment w:val="baseline"/>
        <w:rPr>
          <w:rFonts w:ascii="Arial" w:eastAsia="Times New Roman" w:hAnsi="Arial" w:cs="Arial"/>
        </w:rPr>
      </w:pPr>
      <w:r w:rsidRPr="00091A04">
        <w:rPr>
          <w:rFonts w:ascii="Arial" w:eastAsia="Times New Roman" w:hAnsi="Arial" w:cs="Arial"/>
          <w:color w:val="000000"/>
        </w:rPr>
        <w:t xml:space="preserve">The representatives from OEA met with 377 WEA </w:t>
      </w:r>
      <w:r w:rsidRPr="00D03D68">
        <w:rPr>
          <w:rFonts w:ascii="Arial" w:eastAsia="Times New Roman" w:hAnsi="Arial" w:cs="Arial"/>
        </w:rPr>
        <w:t>members</w:t>
      </w:r>
      <w:r w:rsidR="00D349E9" w:rsidRPr="00D03D68">
        <w:rPr>
          <w:rFonts w:ascii="Arial" w:eastAsia="Times New Roman" w:hAnsi="Arial" w:cs="Arial"/>
        </w:rPr>
        <w:t xml:space="preserve"> through last Wed</w:t>
      </w:r>
      <w:r w:rsidRPr="00D03D68">
        <w:rPr>
          <w:rFonts w:ascii="Arial" w:eastAsia="Times New Roman" w:hAnsi="Arial" w:cs="Arial"/>
        </w:rPr>
        <w:t>.  </w:t>
      </w:r>
      <w:r w:rsidR="00D349E9" w:rsidRPr="00D03D68">
        <w:rPr>
          <w:rFonts w:ascii="Arial" w:eastAsia="Times New Roman" w:hAnsi="Arial" w:cs="Arial"/>
        </w:rPr>
        <w:t xml:space="preserve">Six more buildings were scheduled for last Thursday and one for Friday so the numbers should be higher. </w:t>
      </w:r>
      <w:r w:rsidRPr="00D03D68">
        <w:rPr>
          <w:rFonts w:ascii="Arial" w:eastAsia="Times New Roman" w:hAnsi="Arial" w:cs="Arial"/>
        </w:rPr>
        <w:t>We have over 1000 members, so if we find that we need to schedule them again, it will be done.  There is no data yet to share.  Once we get that, we will share with the Exec Committee.</w:t>
      </w:r>
      <w:r w:rsidRPr="00D03D68">
        <w:rPr>
          <w:rFonts w:ascii="Times New Roman" w:eastAsia="Times New Roman" w:hAnsi="Times New Roman" w:cs="Times New Roman"/>
          <w:sz w:val="24"/>
          <w:szCs w:val="24"/>
        </w:rPr>
        <w:br/>
      </w:r>
    </w:p>
    <w:p w:rsidR="008F6A8E" w:rsidRPr="00D03D68" w:rsidRDefault="008F6A8E" w:rsidP="008F6A8E">
      <w:pPr>
        <w:numPr>
          <w:ilvl w:val="0"/>
          <w:numId w:val="12"/>
        </w:numPr>
        <w:spacing w:after="0" w:line="240" w:lineRule="auto"/>
        <w:textAlignment w:val="baseline"/>
        <w:rPr>
          <w:rFonts w:ascii="Arial" w:eastAsia="Times New Roman" w:hAnsi="Arial" w:cs="Arial"/>
          <w:b/>
          <w:bCs/>
        </w:rPr>
      </w:pPr>
      <w:r w:rsidRPr="00D03D68">
        <w:rPr>
          <w:rFonts w:ascii="Arial" w:eastAsia="Times New Roman" w:hAnsi="Arial" w:cs="Arial"/>
          <w:b/>
          <w:bCs/>
        </w:rPr>
        <w:t>New Business:</w:t>
      </w:r>
    </w:p>
    <w:p w:rsidR="008F6A8E" w:rsidRPr="00D03D68" w:rsidRDefault="008F6A8E" w:rsidP="008F6A8E">
      <w:pPr>
        <w:numPr>
          <w:ilvl w:val="2"/>
          <w:numId w:val="13"/>
        </w:numPr>
        <w:spacing w:after="0" w:line="240" w:lineRule="auto"/>
        <w:textAlignment w:val="baseline"/>
        <w:rPr>
          <w:rFonts w:ascii="Arial" w:eastAsia="Times New Roman" w:hAnsi="Arial" w:cs="Arial"/>
        </w:rPr>
      </w:pPr>
      <w:r w:rsidRPr="00D03D68">
        <w:rPr>
          <w:rFonts w:ascii="Arial" w:eastAsia="Times New Roman" w:hAnsi="Arial" w:cs="Arial"/>
          <w:u w:val="single"/>
        </w:rPr>
        <w:t>Educate Membership:</w:t>
      </w:r>
    </w:p>
    <w:p w:rsidR="008F6A8E" w:rsidRPr="00D03D68" w:rsidRDefault="00091A04" w:rsidP="00091A04">
      <w:pPr>
        <w:spacing w:after="0" w:line="240" w:lineRule="auto"/>
        <w:ind w:left="1800"/>
        <w:textAlignment w:val="baseline"/>
        <w:rPr>
          <w:rFonts w:ascii="Arial" w:eastAsia="Times New Roman" w:hAnsi="Arial" w:cs="Arial"/>
        </w:rPr>
      </w:pPr>
      <w:r w:rsidRPr="00D03D68">
        <w:rPr>
          <w:rFonts w:ascii="Arial" w:eastAsia="Times New Roman" w:hAnsi="Arial" w:cs="Arial"/>
        </w:rPr>
        <w:tab/>
        <w:t>a.</w:t>
      </w:r>
      <w:r w:rsidRPr="00D03D68">
        <w:rPr>
          <w:rFonts w:ascii="Arial" w:eastAsia="Times New Roman" w:hAnsi="Arial" w:cs="Arial"/>
        </w:rPr>
        <w:tab/>
      </w:r>
      <w:r w:rsidR="008F6A8E" w:rsidRPr="00D03D68">
        <w:rPr>
          <w:rFonts w:ascii="Arial" w:eastAsia="Times New Roman" w:hAnsi="Arial" w:cs="Arial"/>
        </w:rPr>
        <w:t>Some members don’t know the basic facts of how our union is organized.  </w:t>
      </w:r>
      <w:r w:rsidRPr="00D03D68">
        <w:rPr>
          <w:rFonts w:ascii="Arial" w:eastAsia="Times New Roman" w:hAnsi="Arial" w:cs="Arial"/>
        </w:rPr>
        <w:tab/>
      </w:r>
      <w:r w:rsidR="008F6A8E" w:rsidRPr="00D03D68">
        <w:rPr>
          <w:rFonts w:ascii="Arial" w:eastAsia="Times New Roman" w:hAnsi="Arial" w:cs="Arial"/>
        </w:rPr>
        <w:t xml:space="preserve">For example, some are not sure what OEA is and what they do, and how </w:t>
      </w:r>
      <w:r w:rsidRPr="00D03D68">
        <w:rPr>
          <w:rFonts w:ascii="Arial" w:eastAsia="Times New Roman" w:hAnsi="Arial" w:cs="Arial"/>
        </w:rPr>
        <w:tab/>
      </w:r>
      <w:r w:rsidRPr="00D03D68">
        <w:rPr>
          <w:rFonts w:ascii="Arial" w:eastAsia="Times New Roman" w:hAnsi="Arial" w:cs="Arial"/>
        </w:rPr>
        <w:tab/>
      </w:r>
      <w:r w:rsidRPr="00D03D68">
        <w:rPr>
          <w:rFonts w:ascii="Arial" w:eastAsia="Times New Roman" w:hAnsi="Arial" w:cs="Arial"/>
        </w:rPr>
        <w:tab/>
      </w:r>
      <w:r w:rsidR="008F6A8E" w:rsidRPr="00D03D68">
        <w:rPr>
          <w:rFonts w:ascii="Arial" w:eastAsia="Times New Roman" w:hAnsi="Arial" w:cs="Arial"/>
        </w:rPr>
        <w:t xml:space="preserve">we relate to them. Geoff Mize created a presentation for our </w:t>
      </w:r>
      <w:proofErr w:type="spellStart"/>
      <w:r w:rsidR="008F6A8E" w:rsidRPr="00D03D68">
        <w:rPr>
          <w:rFonts w:ascii="Arial" w:eastAsia="Times New Roman" w:hAnsi="Arial" w:cs="Arial"/>
        </w:rPr>
        <w:t>Fac</w:t>
      </w:r>
      <w:proofErr w:type="spellEnd"/>
      <w:r w:rsidR="008F6A8E" w:rsidRPr="00D03D68">
        <w:rPr>
          <w:rFonts w:ascii="Arial" w:eastAsia="Times New Roman" w:hAnsi="Arial" w:cs="Arial"/>
        </w:rPr>
        <w:t xml:space="preserve"> Rep </w:t>
      </w:r>
      <w:r w:rsidRPr="00D03D68">
        <w:rPr>
          <w:rFonts w:ascii="Arial" w:eastAsia="Times New Roman" w:hAnsi="Arial" w:cs="Arial"/>
        </w:rPr>
        <w:tab/>
      </w:r>
      <w:r w:rsidRPr="00D03D68">
        <w:rPr>
          <w:rFonts w:ascii="Arial" w:eastAsia="Times New Roman" w:hAnsi="Arial" w:cs="Arial"/>
        </w:rPr>
        <w:tab/>
      </w:r>
      <w:r w:rsidRPr="00D03D68">
        <w:rPr>
          <w:rFonts w:ascii="Arial" w:eastAsia="Times New Roman" w:hAnsi="Arial" w:cs="Arial"/>
        </w:rPr>
        <w:tab/>
      </w:r>
      <w:r w:rsidR="008F6A8E" w:rsidRPr="00D03D68">
        <w:rPr>
          <w:rFonts w:ascii="Arial" w:eastAsia="Times New Roman" w:hAnsi="Arial" w:cs="Arial"/>
        </w:rPr>
        <w:t xml:space="preserve">Workshop in 2014.  Rhonda will send that to </w:t>
      </w:r>
      <w:proofErr w:type="spellStart"/>
      <w:r w:rsidR="008F6A8E" w:rsidRPr="00D03D68">
        <w:rPr>
          <w:rFonts w:ascii="Arial" w:eastAsia="Times New Roman" w:hAnsi="Arial" w:cs="Arial"/>
        </w:rPr>
        <w:t>Fac</w:t>
      </w:r>
      <w:proofErr w:type="spellEnd"/>
      <w:r w:rsidR="008F6A8E" w:rsidRPr="00D03D68">
        <w:rPr>
          <w:rFonts w:ascii="Arial" w:eastAsia="Times New Roman" w:hAnsi="Arial" w:cs="Arial"/>
        </w:rPr>
        <w:t xml:space="preserve"> Reps.</w:t>
      </w:r>
    </w:p>
    <w:p w:rsidR="008F6A8E" w:rsidRPr="008F6A8E" w:rsidRDefault="00091A04" w:rsidP="00091A04">
      <w:pPr>
        <w:spacing w:after="0" w:line="240" w:lineRule="auto"/>
        <w:ind w:left="1800"/>
        <w:textAlignment w:val="baseline"/>
        <w:rPr>
          <w:rFonts w:ascii="Arial" w:eastAsia="Times New Roman" w:hAnsi="Arial" w:cs="Arial"/>
          <w:color w:val="000000"/>
        </w:rPr>
      </w:pPr>
      <w:r w:rsidRPr="00D03D68">
        <w:rPr>
          <w:rFonts w:ascii="Arial" w:eastAsia="Times New Roman" w:hAnsi="Arial" w:cs="Arial"/>
        </w:rPr>
        <w:tab/>
        <w:t>b.</w:t>
      </w:r>
      <w:r w:rsidRPr="00D03D68">
        <w:rPr>
          <w:rFonts w:ascii="Arial" w:eastAsia="Times New Roman" w:hAnsi="Arial" w:cs="Arial"/>
        </w:rPr>
        <w:tab/>
      </w:r>
      <w:r w:rsidR="008F6A8E" w:rsidRPr="00D03D68">
        <w:rPr>
          <w:rFonts w:ascii="Arial" w:eastAsia="Times New Roman" w:hAnsi="Arial" w:cs="Arial"/>
        </w:rPr>
        <w:t xml:space="preserve">Members may not know that they can take a </w:t>
      </w:r>
      <w:proofErr w:type="spellStart"/>
      <w:r w:rsidR="008F6A8E" w:rsidRPr="00D03D68">
        <w:rPr>
          <w:rFonts w:ascii="Arial" w:eastAsia="Times New Roman" w:hAnsi="Arial" w:cs="Arial"/>
        </w:rPr>
        <w:t>Fac</w:t>
      </w:r>
      <w:proofErr w:type="spellEnd"/>
      <w:r w:rsidR="008F6A8E" w:rsidRPr="00D03D68">
        <w:rPr>
          <w:rFonts w:ascii="Arial" w:eastAsia="Times New Roman" w:hAnsi="Arial" w:cs="Arial"/>
        </w:rPr>
        <w:t xml:space="preserve"> Rep into meetings with </w:t>
      </w:r>
      <w:r w:rsidRPr="00D03D68">
        <w:rPr>
          <w:rFonts w:ascii="Arial" w:eastAsia="Times New Roman" w:hAnsi="Arial" w:cs="Arial"/>
        </w:rPr>
        <w:tab/>
      </w:r>
      <w:r w:rsidR="008F6A8E" w:rsidRPr="00D03D68">
        <w:rPr>
          <w:rFonts w:ascii="Arial" w:eastAsia="Times New Roman" w:hAnsi="Arial" w:cs="Arial"/>
        </w:rPr>
        <w:t>the principal if they feel that disciplinary issues will be discussed.  If during a</w:t>
      </w:r>
      <w:r w:rsidR="008F6A8E" w:rsidRPr="008F6A8E">
        <w:rPr>
          <w:rFonts w:ascii="Arial" w:eastAsia="Times New Roman" w:hAnsi="Arial" w:cs="Arial"/>
          <w:color w:val="000000"/>
        </w:rPr>
        <w:t xml:space="preserve"> </w:t>
      </w:r>
      <w:r>
        <w:rPr>
          <w:rFonts w:ascii="Arial" w:eastAsia="Times New Roman" w:hAnsi="Arial" w:cs="Arial"/>
          <w:color w:val="000000"/>
        </w:rPr>
        <w:tab/>
      </w:r>
      <w:r w:rsidR="008F6A8E" w:rsidRPr="008F6A8E">
        <w:rPr>
          <w:rFonts w:ascii="Arial" w:eastAsia="Times New Roman" w:hAnsi="Arial" w:cs="Arial"/>
          <w:color w:val="000000"/>
        </w:rPr>
        <w:t xml:space="preserve">meeting members are beginning to feel trapped, they can stop the meeting to </w:t>
      </w:r>
      <w:r>
        <w:rPr>
          <w:rFonts w:ascii="Arial" w:eastAsia="Times New Roman" w:hAnsi="Arial" w:cs="Arial"/>
          <w:color w:val="000000"/>
        </w:rPr>
        <w:tab/>
      </w:r>
      <w:r w:rsidR="008F6A8E" w:rsidRPr="008F6A8E">
        <w:rPr>
          <w:rFonts w:ascii="Arial" w:eastAsia="Times New Roman" w:hAnsi="Arial" w:cs="Arial"/>
          <w:color w:val="000000"/>
        </w:rPr>
        <w:t xml:space="preserve">invite a </w:t>
      </w:r>
      <w:proofErr w:type="spellStart"/>
      <w:r w:rsidR="008F6A8E" w:rsidRPr="008F6A8E">
        <w:rPr>
          <w:rFonts w:ascii="Arial" w:eastAsia="Times New Roman" w:hAnsi="Arial" w:cs="Arial"/>
          <w:color w:val="000000"/>
        </w:rPr>
        <w:t>Fac</w:t>
      </w:r>
      <w:proofErr w:type="spellEnd"/>
      <w:r w:rsidR="008F6A8E" w:rsidRPr="008F6A8E">
        <w:rPr>
          <w:rFonts w:ascii="Arial" w:eastAsia="Times New Roman" w:hAnsi="Arial" w:cs="Arial"/>
          <w:color w:val="000000"/>
        </w:rPr>
        <w:t xml:space="preserve"> Rep to join.  Principals know how this works and shouldn’t pressure </w:t>
      </w:r>
      <w:r>
        <w:rPr>
          <w:rFonts w:ascii="Arial" w:eastAsia="Times New Roman" w:hAnsi="Arial" w:cs="Arial"/>
          <w:color w:val="000000"/>
        </w:rPr>
        <w:tab/>
      </w:r>
      <w:r w:rsidR="008F6A8E" w:rsidRPr="008F6A8E">
        <w:rPr>
          <w:rFonts w:ascii="Arial" w:eastAsia="Times New Roman" w:hAnsi="Arial" w:cs="Arial"/>
          <w:color w:val="000000"/>
        </w:rPr>
        <w:t xml:space="preserve">members into a meeting that they know may discuss employment or disciplinary </w:t>
      </w:r>
      <w:r>
        <w:rPr>
          <w:rFonts w:ascii="Arial" w:eastAsia="Times New Roman" w:hAnsi="Arial" w:cs="Arial"/>
          <w:color w:val="000000"/>
        </w:rPr>
        <w:tab/>
      </w:r>
      <w:r w:rsidR="008F6A8E" w:rsidRPr="008F6A8E">
        <w:rPr>
          <w:rFonts w:ascii="Arial" w:eastAsia="Times New Roman" w:hAnsi="Arial" w:cs="Arial"/>
          <w:color w:val="000000"/>
        </w:rPr>
        <w:t>measures.  </w:t>
      </w:r>
    </w:p>
    <w:p w:rsidR="008F6A8E" w:rsidRPr="008F6A8E" w:rsidRDefault="008F6A8E" w:rsidP="008F6A8E">
      <w:pPr>
        <w:numPr>
          <w:ilvl w:val="2"/>
          <w:numId w:val="13"/>
        </w:numPr>
        <w:spacing w:after="0" w:line="240" w:lineRule="auto"/>
        <w:textAlignment w:val="baseline"/>
        <w:rPr>
          <w:rFonts w:ascii="Arial" w:eastAsia="Times New Roman" w:hAnsi="Arial" w:cs="Arial"/>
          <w:color w:val="000000"/>
        </w:rPr>
      </w:pPr>
      <w:proofErr w:type="spellStart"/>
      <w:r w:rsidRPr="008F6A8E">
        <w:rPr>
          <w:rFonts w:ascii="Arial" w:eastAsia="Times New Roman" w:hAnsi="Arial" w:cs="Arial"/>
          <w:color w:val="000000"/>
          <w:u w:val="single"/>
        </w:rPr>
        <w:t>eDay</w:t>
      </w:r>
      <w:proofErr w:type="spellEnd"/>
      <w:r w:rsidRPr="008F6A8E">
        <w:rPr>
          <w:rFonts w:ascii="Arial" w:eastAsia="Times New Roman" w:hAnsi="Arial" w:cs="Arial"/>
          <w:color w:val="000000"/>
          <w:u w:val="single"/>
        </w:rPr>
        <w:t xml:space="preserve"> Lessons (blizzard bags)</w:t>
      </w:r>
    </w:p>
    <w:p w:rsidR="00091A04" w:rsidRPr="00D03D68" w:rsidRDefault="00091A04" w:rsidP="00091A04">
      <w:pPr>
        <w:spacing w:after="0" w:line="240" w:lineRule="auto"/>
        <w:ind w:left="2160"/>
        <w:textAlignment w:val="baseline"/>
        <w:rPr>
          <w:rFonts w:ascii="Arial" w:eastAsia="Times New Roman" w:hAnsi="Arial" w:cs="Arial"/>
        </w:rPr>
      </w:pPr>
      <w:r w:rsidRPr="00D03D68">
        <w:rPr>
          <w:rFonts w:ascii="Arial" w:eastAsia="Times New Roman" w:hAnsi="Arial" w:cs="Arial"/>
        </w:rPr>
        <w:t>a.</w:t>
      </w:r>
      <w:r w:rsidRPr="00D03D68">
        <w:rPr>
          <w:rFonts w:ascii="Arial" w:eastAsia="Times New Roman" w:hAnsi="Arial" w:cs="Arial"/>
        </w:rPr>
        <w:tab/>
      </w:r>
      <w:r w:rsidR="008F6A8E" w:rsidRPr="00D03D68">
        <w:rPr>
          <w:rFonts w:ascii="Arial" w:eastAsia="Times New Roman" w:hAnsi="Arial" w:cs="Arial"/>
        </w:rPr>
        <w:t>The bargaining team worked hard to negotiate 4 calamity days.  For most of the members, Blizzard bags will start for studen</w:t>
      </w:r>
      <w:r w:rsidRPr="00D03D68">
        <w:rPr>
          <w:rFonts w:ascii="Arial" w:eastAsia="Times New Roman" w:hAnsi="Arial" w:cs="Arial"/>
        </w:rPr>
        <w:t xml:space="preserve">ts on calamity day 5, 6 and 7. </w:t>
      </w:r>
      <w:r w:rsidR="008F6A8E" w:rsidRPr="00D03D68">
        <w:rPr>
          <w:rFonts w:ascii="Arial" w:eastAsia="Times New Roman" w:hAnsi="Arial" w:cs="Arial"/>
        </w:rPr>
        <w:t>Teachers will be in the classroom on all days after day 4.  </w:t>
      </w:r>
    </w:p>
    <w:p w:rsidR="00091A04" w:rsidRDefault="00091A04" w:rsidP="00091A04">
      <w:pPr>
        <w:spacing w:after="0" w:line="240" w:lineRule="auto"/>
        <w:ind w:left="2160"/>
        <w:textAlignment w:val="baseline"/>
        <w:rPr>
          <w:rFonts w:ascii="Arial" w:eastAsia="Times New Roman" w:hAnsi="Arial" w:cs="Arial"/>
          <w:color w:val="000000"/>
        </w:rPr>
      </w:pPr>
      <w:r w:rsidRPr="00D03D68">
        <w:rPr>
          <w:rFonts w:ascii="Arial" w:eastAsia="Times New Roman" w:hAnsi="Arial" w:cs="Arial"/>
        </w:rPr>
        <w:t>b.</w:t>
      </w:r>
      <w:r w:rsidRPr="00D03D68">
        <w:rPr>
          <w:rFonts w:ascii="Arial" w:eastAsia="Times New Roman" w:hAnsi="Arial" w:cs="Arial"/>
        </w:rPr>
        <w:tab/>
      </w:r>
      <w:r w:rsidR="008F6A8E" w:rsidRPr="00D03D68">
        <w:rPr>
          <w:rFonts w:ascii="Arial" w:eastAsia="Times New Roman" w:hAnsi="Arial" w:cs="Arial"/>
        </w:rPr>
        <w:t>For afternoon kindergarten, that will be different.  If you subtract the time for WD, Early Releases, and any other reasons the day is shortened, the blizzard bags for the students start on day 3, 4 and 5.  If we go beyond those 3 blizzard bag days, the days must be mad</w:t>
      </w:r>
      <w:r w:rsidRPr="00D03D68">
        <w:rPr>
          <w:rFonts w:ascii="Arial" w:eastAsia="Times New Roman" w:hAnsi="Arial" w:cs="Arial"/>
        </w:rPr>
        <w:t>e up.  As in the past, teachers</w:t>
      </w:r>
      <w:r w:rsidR="008F6A8E" w:rsidRPr="00D03D68">
        <w:rPr>
          <w:rFonts w:ascii="Arial" w:eastAsia="Times New Roman" w:hAnsi="Arial" w:cs="Arial"/>
        </w:rPr>
        <w:t xml:space="preserve"> can be creative and combine classes to lessen the number of days </w:t>
      </w:r>
      <w:r w:rsidRPr="00D03D68">
        <w:rPr>
          <w:rFonts w:ascii="Arial" w:eastAsia="Times New Roman" w:hAnsi="Arial" w:cs="Arial"/>
        </w:rPr>
        <w:t xml:space="preserve">that </w:t>
      </w:r>
      <w:r w:rsidR="008F6A8E" w:rsidRPr="00D03D68">
        <w:rPr>
          <w:rFonts w:ascii="Arial" w:eastAsia="Times New Roman" w:hAnsi="Arial" w:cs="Arial"/>
        </w:rPr>
        <w:t xml:space="preserve">need to </w:t>
      </w:r>
      <w:r w:rsidR="00D03D68">
        <w:rPr>
          <w:rFonts w:ascii="Arial" w:eastAsia="Times New Roman" w:hAnsi="Arial" w:cs="Arial"/>
        </w:rPr>
        <w:t>be</w:t>
      </w:r>
      <w:r w:rsidRPr="00D03D68">
        <w:rPr>
          <w:rFonts w:ascii="Arial" w:eastAsia="Times New Roman" w:hAnsi="Arial" w:cs="Arial"/>
        </w:rPr>
        <w:t xml:space="preserve"> made up</w:t>
      </w:r>
      <w:r w:rsidR="008F6A8E" w:rsidRPr="00D03D68">
        <w:rPr>
          <w:rFonts w:ascii="Arial" w:eastAsia="Times New Roman" w:hAnsi="Arial" w:cs="Arial"/>
        </w:rPr>
        <w:t>.  The district is willing</w:t>
      </w:r>
      <w:r w:rsidR="008F6A8E" w:rsidRPr="008F6A8E">
        <w:rPr>
          <w:rFonts w:ascii="Arial" w:eastAsia="Times New Roman" w:hAnsi="Arial" w:cs="Arial"/>
          <w:color w:val="000000"/>
        </w:rPr>
        <w:t xml:space="preserve"> to allow creativity.  </w:t>
      </w:r>
    </w:p>
    <w:p w:rsidR="00091A04" w:rsidRPr="00D03D68" w:rsidRDefault="00091A04" w:rsidP="00091A04">
      <w:pPr>
        <w:spacing w:after="0" w:line="240" w:lineRule="auto"/>
        <w:ind w:left="2160"/>
        <w:textAlignment w:val="baseline"/>
        <w:rPr>
          <w:rFonts w:ascii="Arial" w:eastAsia="Times New Roman" w:hAnsi="Arial" w:cs="Arial"/>
        </w:rPr>
      </w:pPr>
      <w:r w:rsidRPr="00D03D68">
        <w:rPr>
          <w:rFonts w:ascii="Arial" w:eastAsia="Times New Roman" w:hAnsi="Arial" w:cs="Arial"/>
        </w:rPr>
        <w:lastRenderedPageBreak/>
        <w:t>c.</w:t>
      </w:r>
      <w:r w:rsidRPr="00D03D68">
        <w:rPr>
          <w:rFonts w:ascii="Arial" w:eastAsia="Times New Roman" w:hAnsi="Arial" w:cs="Arial"/>
        </w:rPr>
        <w:tab/>
      </w:r>
      <w:r w:rsidR="008F6A8E" w:rsidRPr="00D03D68">
        <w:rPr>
          <w:rFonts w:ascii="Arial" w:eastAsia="Times New Roman" w:hAnsi="Arial" w:cs="Arial"/>
        </w:rPr>
        <w:t>For morning kindergarten, if there’s a late start or delay, those hours will start being deducted, as well.  We aren’t sure about how many late starts will cause blizzard bags to start for the students.  </w:t>
      </w:r>
    </w:p>
    <w:p w:rsidR="008F6A8E" w:rsidRPr="00D03D68" w:rsidRDefault="00091A04" w:rsidP="00091A04">
      <w:pPr>
        <w:spacing w:after="0" w:line="240" w:lineRule="auto"/>
        <w:ind w:left="2160"/>
        <w:textAlignment w:val="baseline"/>
        <w:rPr>
          <w:rFonts w:ascii="Arial" w:eastAsia="Times New Roman" w:hAnsi="Arial" w:cs="Arial"/>
        </w:rPr>
      </w:pPr>
      <w:r w:rsidRPr="00D03D68">
        <w:rPr>
          <w:rFonts w:ascii="Arial" w:eastAsia="Times New Roman" w:hAnsi="Arial" w:cs="Arial"/>
        </w:rPr>
        <w:t>d.</w:t>
      </w:r>
      <w:r w:rsidRPr="00D03D68">
        <w:rPr>
          <w:rFonts w:ascii="Arial" w:eastAsia="Times New Roman" w:hAnsi="Arial" w:cs="Arial"/>
        </w:rPr>
        <w:tab/>
      </w:r>
      <w:r w:rsidR="008F6A8E" w:rsidRPr="00D03D68">
        <w:rPr>
          <w:rFonts w:ascii="Arial" w:eastAsia="Times New Roman" w:hAnsi="Arial" w:cs="Arial"/>
        </w:rPr>
        <w:t>Lessons for the blizzard bags can be planne</w:t>
      </w:r>
      <w:r w:rsidRPr="00D03D68">
        <w:rPr>
          <w:rFonts w:ascii="Arial" w:eastAsia="Times New Roman" w:hAnsi="Arial" w:cs="Arial"/>
        </w:rPr>
        <w:t xml:space="preserve">d ahead and updated as needed. </w:t>
      </w:r>
      <w:r w:rsidR="008F6A8E" w:rsidRPr="00D03D68">
        <w:rPr>
          <w:rFonts w:ascii="Arial" w:eastAsia="Times New Roman" w:hAnsi="Arial" w:cs="Arial"/>
        </w:rPr>
        <w:t>The district will not tell you how to use the grade for the assignments given. Someone informed us that the website www.infohio.org has blizzard bag lessons.  On the website, click on the “Tools and Resources” link. You can give the link to the kids, as well.  The district has not yet had Rhonda sign the paper from the district that has us using the blizzard bags.</w:t>
      </w:r>
    </w:p>
    <w:p w:rsidR="00091A04" w:rsidRPr="00D03D68" w:rsidRDefault="00091A04" w:rsidP="00091A04">
      <w:pPr>
        <w:spacing w:after="0" w:line="240" w:lineRule="auto"/>
        <w:ind w:left="2250"/>
        <w:textAlignment w:val="baseline"/>
        <w:rPr>
          <w:rFonts w:ascii="Times New Roman" w:eastAsia="Times New Roman" w:hAnsi="Times New Roman" w:cs="Times New Roman"/>
          <w:sz w:val="24"/>
          <w:szCs w:val="24"/>
        </w:rPr>
      </w:pPr>
    </w:p>
    <w:p w:rsidR="00091A04" w:rsidRPr="00D03D68" w:rsidRDefault="00BB4379" w:rsidP="00091A04">
      <w:pPr>
        <w:spacing w:after="0" w:line="240" w:lineRule="auto"/>
        <w:ind w:left="1890"/>
        <w:textAlignment w:val="baseline"/>
        <w:rPr>
          <w:rFonts w:ascii="Arial" w:eastAsia="Times New Roman" w:hAnsi="Arial" w:cs="Arial"/>
        </w:rPr>
      </w:pPr>
      <w:r w:rsidRPr="00D03D68">
        <w:rPr>
          <w:rFonts w:ascii="Arial" w:eastAsia="Times New Roman" w:hAnsi="Arial" w:cs="Arial"/>
        </w:rPr>
        <w:t xml:space="preserve">3.  </w:t>
      </w:r>
      <w:r w:rsidR="008F6A8E" w:rsidRPr="00D03D68">
        <w:rPr>
          <w:rFonts w:ascii="Arial" w:eastAsia="Times New Roman" w:hAnsi="Arial" w:cs="Arial"/>
          <w:u w:val="single"/>
        </w:rPr>
        <w:t>Central Delegate Briefing</w:t>
      </w:r>
    </w:p>
    <w:p w:rsidR="008F6A8E" w:rsidRPr="00D03D68" w:rsidRDefault="008F6A8E" w:rsidP="00091A04">
      <w:pPr>
        <w:spacing w:after="0" w:line="240" w:lineRule="auto"/>
        <w:ind w:left="2160"/>
        <w:textAlignment w:val="baseline"/>
        <w:rPr>
          <w:rFonts w:ascii="Arial" w:eastAsia="Times New Roman" w:hAnsi="Arial" w:cs="Arial"/>
        </w:rPr>
      </w:pPr>
      <w:r w:rsidRPr="00D03D68">
        <w:rPr>
          <w:rFonts w:ascii="Arial" w:eastAsia="Times New Roman" w:hAnsi="Arial" w:cs="Arial"/>
        </w:rPr>
        <w:t xml:space="preserve">Mark </w:t>
      </w:r>
      <w:proofErr w:type="spellStart"/>
      <w:r w:rsidRPr="00D03D68">
        <w:rPr>
          <w:rFonts w:ascii="Arial" w:eastAsia="Times New Roman" w:hAnsi="Arial" w:cs="Arial"/>
        </w:rPr>
        <w:t>Brugger</w:t>
      </w:r>
      <w:proofErr w:type="spellEnd"/>
      <w:r w:rsidRPr="00D03D68">
        <w:rPr>
          <w:rFonts w:ascii="Arial" w:eastAsia="Times New Roman" w:hAnsi="Arial" w:cs="Arial"/>
        </w:rPr>
        <w:t xml:space="preserve"> reported on the Central OEA/NEA Delegate Briefing.  STRS is doing better financially.  Geoff Mize added that STRS pa</w:t>
      </w:r>
      <w:r w:rsidR="00BB4379" w:rsidRPr="00D03D68">
        <w:rPr>
          <w:rFonts w:ascii="Arial" w:eastAsia="Times New Roman" w:hAnsi="Arial" w:cs="Arial"/>
        </w:rPr>
        <w:t xml:space="preserve">ys out more than it brings in. </w:t>
      </w:r>
      <w:r w:rsidRPr="00D03D68">
        <w:rPr>
          <w:rFonts w:ascii="Arial" w:eastAsia="Times New Roman" w:hAnsi="Arial" w:cs="Arial"/>
        </w:rPr>
        <w:t>Jackie Ryan also commented that we could share the Standing Rules with the members.</w:t>
      </w:r>
    </w:p>
    <w:p w:rsidR="008F6A8E" w:rsidRPr="00D03D68" w:rsidRDefault="008F6A8E" w:rsidP="008F6A8E">
      <w:pPr>
        <w:spacing w:after="0" w:line="240" w:lineRule="auto"/>
        <w:rPr>
          <w:rFonts w:ascii="Times New Roman" w:eastAsia="Times New Roman" w:hAnsi="Times New Roman" w:cs="Times New Roman"/>
          <w:sz w:val="24"/>
          <w:szCs w:val="24"/>
        </w:rPr>
      </w:pPr>
    </w:p>
    <w:p w:rsidR="00BB4379" w:rsidRPr="00D03D68" w:rsidRDefault="00BB4379" w:rsidP="00BB4379">
      <w:pPr>
        <w:spacing w:after="0" w:line="240" w:lineRule="auto"/>
        <w:ind w:left="1800"/>
        <w:textAlignment w:val="baseline"/>
        <w:rPr>
          <w:rFonts w:ascii="Arial" w:eastAsia="Times New Roman" w:hAnsi="Arial" w:cs="Arial"/>
        </w:rPr>
      </w:pPr>
      <w:r w:rsidRPr="00D03D68">
        <w:rPr>
          <w:rFonts w:ascii="Arial" w:eastAsia="Times New Roman" w:hAnsi="Arial" w:cs="Arial"/>
        </w:rPr>
        <w:t xml:space="preserve"> 4.  </w:t>
      </w:r>
      <w:r w:rsidR="008F6A8E" w:rsidRPr="00D03D68">
        <w:rPr>
          <w:rFonts w:ascii="Arial" w:eastAsia="Times New Roman" w:hAnsi="Arial" w:cs="Arial"/>
          <w:u w:val="single"/>
        </w:rPr>
        <w:t>FCPE Drive… When?</w:t>
      </w:r>
    </w:p>
    <w:p w:rsidR="008F6A8E" w:rsidRPr="00D03D68" w:rsidRDefault="00BB4379" w:rsidP="00BB4379">
      <w:pPr>
        <w:spacing w:after="0" w:line="240" w:lineRule="auto"/>
        <w:ind w:left="1800"/>
        <w:textAlignment w:val="baseline"/>
        <w:rPr>
          <w:rFonts w:ascii="Arial" w:eastAsia="Times New Roman" w:hAnsi="Arial" w:cs="Arial"/>
        </w:rPr>
      </w:pPr>
      <w:r w:rsidRPr="00D03D68">
        <w:rPr>
          <w:rFonts w:ascii="Arial" w:eastAsia="Times New Roman" w:hAnsi="Arial" w:cs="Arial"/>
        </w:rPr>
        <w:tab/>
      </w:r>
      <w:r w:rsidR="008F6A8E" w:rsidRPr="00D03D68">
        <w:rPr>
          <w:rFonts w:ascii="Arial" w:eastAsia="Times New Roman" w:hAnsi="Arial" w:cs="Arial"/>
        </w:rPr>
        <w:t xml:space="preserve">Rhonda conducted an FCPE drive with the new teachers in August at their </w:t>
      </w:r>
      <w:r w:rsidRPr="00D03D68">
        <w:rPr>
          <w:rFonts w:ascii="Arial" w:eastAsia="Times New Roman" w:hAnsi="Arial" w:cs="Arial"/>
        </w:rPr>
        <w:tab/>
      </w:r>
      <w:r w:rsidR="008F6A8E" w:rsidRPr="00D03D68">
        <w:rPr>
          <w:rFonts w:ascii="Arial" w:eastAsia="Times New Roman" w:hAnsi="Arial" w:cs="Arial"/>
        </w:rPr>
        <w:t xml:space="preserve">orientation. WEA needs to meet a minimum percentage of members donating to </w:t>
      </w:r>
      <w:r w:rsidRPr="00D03D68">
        <w:rPr>
          <w:rFonts w:ascii="Arial" w:eastAsia="Times New Roman" w:hAnsi="Arial" w:cs="Arial"/>
        </w:rPr>
        <w:tab/>
      </w:r>
      <w:r w:rsidR="008F6A8E" w:rsidRPr="00D03D68">
        <w:rPr>
          <w:rFonts w:ascii="Arial" w:eastAsia="Times New Roman" w:hAnsi="Arial" w:cs="Arial"/>
        </w:rPr>
        <w:t>continue to receive grants from Central OEA/NEA</w:t>
      </w:r>
      <w:r w:rsidRPr="00D03D68">
        <w:rPr>
          <w:rFonts w:ascii="Arial" w:eastAsia="Times New Roman" w:hAnsi="Arial" w:cs="Arial"/>
        </w:rPr>
        <w:t xml:space="preserve"> as well as from OEA</w:t>
      </w:r>
      <w:r w:rsidR="008F6A8E" w:rsidRPr="00D03D68">
        <w:rPr>
          <w:rFonts w:ascii="Arial" w:eastAsia="Times New Roman" w:hAnsi="Arial" w:cs="Arial"/>
        </w:rPr>
        <w:t xml:space="preserve">.   Many </w:t>
      </w:r>
      <w:r w:rsidRPr="00D03D68">
        <w:rPr>
          <w:rFonts w:ascii="Arial" w:eastAsia="Times New Roman" w:hAnsi="Arial" w:cs="Arial"/>
        </w:rPr>
        <w:tab/>
      </w:r>
      <w:r w:rsidR="008F6A8E" w:rsidRPr="00D03D68">
        <w:rPr>
          <w:rFonts w:ascii="Arial" w:eastAsia="Times New Roman" w:hAnsi="Arial" w:cs="Arial"/>
        </w:rPr>
        <w:t xml:space="preserve">new teachers filled out the form to donate $1 or $2 </w:t>
      </w:r>
      <w:r w:rsidRPr="00D03D68">
        <w:rPr>
          <w:rFonts w:ascii="Arial" w:eastAsia="Times New Roman" w:hAnsi="Arial" w:cs="Arial"/>
        </w:rPr>
        <w:t xml:space="preserve">per pay </w:t>
      </w:r>
      <w:r w:rsidR="008F6A8E" w:rsidRPr="00D03D68">
        <w:rPr>
          <w:rFonts w:ascii="Arial" w:eastAsia="Times New Roman" w:hAnsi="Arial" w:cs="Arial"/>
        </w:rPr>
        <w:t xml:space="preserve">through payroll </w:t>
      </w:r>
      <w:r w:rsidRPr="00D03D68">
        <w:rPr>
          <w:rFonts w:ascii="Arial" w:eastAsia="Times New Roman" w:hAnsi="Arial" w:cs="Arial"/>
        </w:rPr>
        <w:tab/>
      </w:r>
      <w:r w:rsidR="008F6A8E" w:rsidRPr="00D03D68">
        <w:rPr>
          <w:rFonts w:ascii="Arial" w:eastAsia="Times New Roman" w:hAnsi="Arial" w:cs="Arial"/>
        </w:rPr>
        <w:t xml:space="preserve">deduction, which is the </w:t>
      </w:r>
      <w:r w:rsidRPr="00D03D68">
        <w:rPr>
          <w:rFonts w:ascii="Arial" w:eastAsia="Times New Roman" w:hAnsi="Arial" w:cs="Arial"/>
        </w:rPr>
        <w:t>preferred</w:t>
      </w:r>
      <w:r w:rsidR="008F6A8E" w:rsidRPr="00D03D68">
        <w:rPr>
          <w:rFonts w:ascii="Arial" w:eastAsia="Times New Roman" w:hAnsi="Arial" w:cs="Arial"/>
        </w:rPr>
        <w:t xml:space="preserve"> meth</w:t>
      </w:r>
      <w:r w:rsidRPr="00D03D68">
        <w:rPr>
          <w:rFonts w:ascii="Arial" w:eastAsia="Times New Roman" w:hAnsi="Arial" w:cs="Arial"/>
        </w:rPr>
        <w:t xml:space="preserve">od. There were many suggestions </w:t>
      </w:r>
      <w:r w:rsidR="008F6A8E" w:rsidRPr="00D03D68">
        <w:rPr>
          <w:rFonts w:ascii="Arial" w:eastAsia="Times New Roman" w:hAnsi="Arial" w:cs="Arial"/>
        </w:rPr>
        <w:t xml:space="preserve">as to </w:t>
      </w:r>
      <w:r w:rsidRPr="00D03D68">
        <w:rPr>
          <w:rFonts w:ascii="Arial" w:eastAsia="Times New Roman" w:hAnsi="Arial" w:cs="Arial"/>
        </w:rPr>
        <w:tab/>
      </w:r>
      <w:r w:rsidR="008F6A8E" w:rsidRPr="00D03D68">
        <w:rPr>
          <w:rFonts w:ascii="Arial" w:eastAsia="Times New Roman" w:hAnsi="Arial" w:cs="Arial"/>
        </w:rPr>
        <w:t>the best time in which to</w:t>
      </w:r>
      <w:r w:rsidR="008F6A8E" w:rsidRPr="008F6A8E">
        <w:rPr>
          <w:rFonts w:ascii="Arial" w:eastAsia="Times New Roman" w:hAnsi="Arial" w:cs="Arial"/>
          <w:color w:val="000000"/>
        </w:rPr>
        <w:t xml:space="preserve"> conduct a drive for all members. Nothing will change in </w:t>
      </w:r>
      <w:r>
        <w:rPr>
          <w:rFonts w:ascii="Arial" w:eastAsia="Times New Roman" w:hAnsi="Arial" w:cs="Arial"/>
          <w:color w:val="000000"/>
        </w:rPr>
        <w:tab/>
      </w:r>
      <w:r w:rsidR="008F6A8E" w:rsidRPr="008F6A8E">
        <w:rPr>
          <w:rFonts w:ascii="Arial" w:eastAsia="Times New Roman" w:hAnsi="Arial" w:cs="Arial"/>
          <w:color w:val="000000"/>
        </w:rPr>
        <w:t xml:space="preserve">the members’ paycheck </w:t>
      </w:r>
      <w:r w:rsidR="008F6A8E" w:rsidRPr="00D03D68">
        <w:rPr>
          <w:rFonts w:ascii="Arial" w:eastAsia="Times New Roman" w:hAnsi="Arial" w:cs="Arial"/>
        </w:rPr>
        <w:t xml:space="preserve">until </w:t>
      </w:r>
      <w:r w:rsidRPr="00D03D68">
        <w:rPr>
          <w:rFonts w:ascii="Arial" w:eastAsia="Times New Roman" w:hAnsi="Arial" w:cs="Arial"/>
        </w:rPr>
        <w:t xml:space="preserve">Treasurer’s office </w:t>
      </w:r>
      <w:r w:rsidR="008F6A8E" w:rsidRPr="00D03D68">
        <w:rPr>
          <w:rFonts w:ascii="Arial" w:eastAsia="Times New Roman" w:hAnsi="Arial" w:cs="Arial"/>
        </w:rPr>
        <w:t>receive</w:t>
      </w:r>
      <w:r w:rsidRPr="00D03D68">
        <w:rPr>
          <w:rFonts w:ascii="Arial" w:eastAsia="Times New Roman" w:hAnsi="Arial" w:cs="Arial"/>
        </w:rPr>
        <w:t>s</w:t>
      </w:r>
      <w:r w:rsidR="008F6A8E" w:rsidRPr="00D03D68">
        <w:rPr>
          <w:rFonts w:ascii="Arial" w:eastAsia="Times New Roman" w:hAnsi="Arial" w:cs="Arial"/>
        </w:rPr>
        <w:t xml:space="preserve"> the </w:t>
      </w:r>
      <w:r w:rsidR="00D03D68">
        <w:rPr>
          <w:rFonts w:ascii="Arial" w:eastAsia="Times New Roman" w:hAnsi="Arial" w:cs="Arial"/>
        </w:rPr>
        <w:t>form.</w:t>
      </w:r>
      <w:r w:rsidRPr="00D03D68">
        <w:rPr>
          <w:rFonts w:ascii="Arial" w:eastAsia="Times New Roman" w:hAnsi="Arial" w:cs="Arial"/>
        </w:rPr>
        <w:tab/>
        <w:t xml:space="preserve">It was decided </w:t>
      </w:r>
      <w:r w:rsidR="00D03D68">
        <w:rPr>
          <w:rFonts w:ascii="Arial" w:eastAsia="Times New Roman" w:hAnsi="Arial" w:cs="Arial"/>
        </w:rPr>
        <w:t xml:space="preserve">   </w:t>
      </w:r>
      <w:bookmarkStart w:id="0" w:name="_GoBack"/>
      <w:bookmarkEnd w:id="0"/>
      <w:r w:rsidRPr="00D03D68">
        <w:rPr>
          <w:rFonts w:ascii="Arial" w:eastAsia="Times New Roman" w:hAnsi="Arial" w:cs="Arial"/>
        </w:rPr>
        <w:t>to hold our FCPE drive in Feb and March. You will get more information at the Jan. and Feb. meetings.</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8F6A8E" w:rsidRDefault="008F6A8E" w:rsidP="008F6A8E">
      <w:pPr>
        <w:numPr>
          <w:ilvl w:val="0"/>
          <w:numId w:val="16"/>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rPr>
        <w:t>Announcements:  None at this time</w:t>
      </w:r>
    </w:p>
    <w:p w:rsidR="008F6A8E" w:rsidRPr="008F6A8E" w:rsidRDefault="008F6A8E" w:rsidP="008F6A8E">
      <w:pPr>
        <w:spacing w:after="0" w:line="240" w:lineRule="auto"/>
        <w:rPr>
          <w:rFonts w:ascii="Times New Roman" w:eastAsia="Times New Roman" w:hAnsi="Times New Roman" w:cs="Times New Roman"/>
          <w:sz w:val="24"/>
          <w:szCs w:val="24"/>
        </w:rPr>
      </w:pPr>
    </w:p>
    <w:p w:rsidR="008F6A8E" w:rsidRPr="00BB4379" w:rsidRDefault="008F6A8E" w:rsidP="008F6A8E">
      <w:pPr>
        <w:numPr>
          <w:ilvl w:val="0"/>
          <w:numId w:val="17"/>
        </w:numPr>
        <w:spacing w:after="0" w:line="240" w:lineRule="auto"/>
        <w:textAlignment w:val="baseline"/>
        <w:rPr>
          <w:rFonts w:ascii="Arial" w:eastAsia="Times New Roman" w:hAnsi="Arial" w:cs="Arial"/>
          <w:color w:val="000000"/>
        </w:rPr>
      </w:pPr>
      <w:r w:rsidRPr="008F6A8E">
        <w:rPr>
          <w:rFonts w:ascii="Arial" w:eastAsia="Times New Roman" w:hAnsi="Arial" w:cs="Arial"/>
          <w:color w:val="000000"/>
        </w:rPr>
        <w:t>Drawing:  The winners of the drawing are</w:t>
      </w:r>
      <w:r w:rsidR="00BB4379">
        <w:rPr>
          <w:rFonts w:ascii="Arial" w:eastAsia="Times New Roman" w:hAnsi="Arial" w:cs="Arial"/>
          <w:color w:val="000000"/>
        </w:rPr>
        <w:t xml:space="preserve"> </w:t>
      </w:r>
      <w:r w:rsidR="00BB4379" w:rsidRPr="00D03D68">
        <w:rPr>
          <w:rFonts w:ascii="Arial" w:eastAsia="Times New Roman" w:hAnsi="Arial" w:cs="Arial"/>
        </w:rPr>
        <w:t xml:space="preserve">Jami Patton, Molly </w:t>
      </w:r>
      <w:proofErr w:type="spellStart"/>
      <w:r w:rsidR="00BB4379" w:rsidRPr="00D03D68">
        <w:rPr>
          <w:rFonts w:ascii="Arial" w:eastAsia="Times New Roman" w:hAnsi="Arial" w:cs="Arial"/>
        </w:rPr>
        <w:t>Wassmuth</w:t>
      </w:r>
      <w:proofErr w:type="spellEnd"/>
      <w:r w:rsidR="00BB4379" w:rsidRPr="00D03D68">
        <w:rPr>
          <w:rFonts w:ascii="Arial" w:eastAsia="Times New Roman" w:hAnsi="Arial" w:cs="Arial"/>
        </w:rPr>
        <w:t xml:space="preserve"> and Valerie Thompson.</w:t>
      </w:r>
    </w:p>
    <w:p w:rsidR="008F6A8E" w:rsidRPr="008F6A8E" w:rsidRDefault="008F6A8E" w:rsidP="008F6A8E">
      <w:pPr>
        <w:numPr>
          <w:ilvl w:val="0"/>
          <w:numId w:val="18"/>
        </w:numPr>
        <w:spacing w:before="100" w:beforeAutospacing="1" w:after="100" w:afterAutospacing="1" w:line="240" w:lineRule="auto"/>
        <w:textAlignment w:val="baseline"/>
        <w:rPr>
          <w:rFonts w:ascii="Arial" w:eastAsia="Times New Roman" w:hAnsi="Arial" w:cs="Arial"/>
          <w:color w:val="000000"/>
        </w:rPr>
      </w:pPr>
      <w:r w:rsidRPr="008F6A8E">
        <w:rPr>
          <w:rFonts w:ascii="Arial" w:eastAsia="Times New Roman" w:hAnsi="Arial" w:cs="Arial"/>
          <w:color w:val="000000"/>
        </w:rPr>
        <w:t>Next meeting:  Monday, December 14th 2015</w:t>
      </w:r>
    </w:p>
    <w:p w:rsidR="00EC6469" w:rsidRDefault="00EC6469"/>
    <w:sectPr w:rsidR="00EC6469" w:rsidSect="00F7051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4A3"/>
    <w:multiLevelType w:val="hybridMultilevel"/>
    <w:tmpl w:val="FFBEE5F6"/>
    <w:lvl w:ilvl="0" w:tplc="B080D632">
      <w:start w:val="11"/>
      <w:numFmt w:val="upperRoman"/>
      <w:lvlText w:val="%1."/>
      <w:lvlJc w:val="right"/>
      <w:pPr>
        <w:tabs>
          <w:tab w:val="num" w:pos="720"/>
        </w:tabs>
        <w:ind w:left="720" w:hanging="360"/>
      </w:pPr>
    </w:lvl>
    <w:lvl w:ilvl="1" w:tplc="B6206E6E" w:tentative="1">
      <w:start w:val="1"/>
      <w:numFmt w:val="decimal"/>
      <w:lvlText w:val="%2."/>
      <w:lvlJc w:val="left"/>
      <w:pPr>
        <w:tabs>
          <w:tab w:val="num" w:pos="1440"/>
        </w:tabs>
        <w:ind w:left="1440" w:hanging="360"/>
      </w:pPr>
    </w:lvl>
    <w:lvl w:ilvl="2" w:tplc="05D04BC0" w:tentative="1">
      <w:start w:val="1"/>
      <w:numFmt w:val="decimal"/>
      <w:lvlText w:val="%3."/>
      <w:lvlJc w:val="left"/>
      <w:pPr>
        <w:tabs>
          <w:tab w:val="num" w:pos="2160"/>
        </w:tabs>
        <w:ind w:left="2160" w:hanging="360"/>
      </w:pPr>
    </w:lvl>
    <w:lvl w:ilvl="3" w:tplc="992E2840" w:tentative="1">
      <w:start w:val="1"/>
      <w:numFmt w:val="decimal"/>
      <w:lvlText w:val="%4."/>
      <w:lvlJc w:val="left"/>
      <w:pPr>
        <w:tabs>
          <w:tab w:val="num" w:pos="2880"/>
        </w:tabs>
        <w:ind w:left="2880" w:hanging="360"/>
      </w:pPr>
    </w:lvl>
    <w:lvl w:ilvl="4" w:tplc="64C431FA" w:tentative="1">
      <w:start w:val="1"/>
      <w:numFmt w:val="decimal"/>
      <w:lvlText w:val="%5."/>
      <w:lvlJc w:val="left"/>
      <w:pPr>
        <w:tabs>
          <w:tab w:val="num" w:pos="3600"/>
        </w:tabs>
        <w:ind w:left="3600" w:hanging="360"/>
      </w:pPr>
    </w:lvl>
    <w:lvl w:ilvl="5" w:tplc="93F23C9C" w:tentative="1">
      <w:start w:val="1"/>
      <w:numFmt w:val="decimal"/>
      <w:lvlText w:val="%6."/>
      <w:lvlJc w:val="left"/>
      <w:pPr>
        <w:tabs>
          <w:tab w:val="num" w:pos="4320"/>
        </w:tabs>
        <w:ind w:left="4320" w:hanging="360"/>
      </w:pPr>
    </w:lvl>
    <w:lvl w:ilvl="6" w:tplc="9D3A31AC" w:tentative="1">
      <w:start w:val="1"/>
      <w:numFmt w:val="decimal"/>
      <w:lvlText w:val="%7."/>
      <w:lvlJc w:val="left"/>
      <w:pPr>
        <w:tabs>
          <w:tab w:val="num" w:pos="5040"/>
        </w:tabs>
        <w:ind w:left="5040" w:hanging="360"/>
      </w:pPr>
    </w:lvl>
    <w:lvl w:ilvl="7" w:tplc="EF5A170E" w:tentative="1">
      <w:start w:val="1"/>
      <w:numFmt w:val="decimal"/>
      <w:lvlText w:val="%8."/>
      <w:lvlJc w:val="left"/>
      <w:pPr>
        <w:tabs>
          <w:tab w:val="num" w:pos="5760"/>
        </w:tabs>
        <w:ind w:left="5760" w:hanging="360"/>
      </w:pPr>
    </w:lvl>
    <w:lvl w:ilvl="8" w:tplc="EDFC7506" w:tentative="1">
      <w:start w:val="1"/>
      <w:numFmt w:val="decimal"/>
      <w:lvlText w:val="%9."/>
      <w:lvlJc w:val="left"/>
      <w:pPr>
        <w:tabs>
          <w:tab w:val="num" w:pos="6480"/>
        </w:tabs>
        <w:ind w:left="6480" w:hanging="360"/>
      </w:pPr>
    </w:lvl>
  </w:abstractNum>
  <w:abstractNum w:abstractNumId="1" w15:restartNumberingAfterBreak="0">
    <w:nsid w:val="09A238FF"/>
    <w:multiLevelType w:val="hybridMultilevel"/>
    <w:tmpl w:val="BBD46CBE"/>
    <w:lvl w:ilvl="0" w:tplc="373AF60C">
      <w:start w:val="4"/>
      <w:numFmt w:val="upperRoman"/>
      <w:lvlText w:val="%1."/>
      <w:lvlJc w:val="right"/>
      <w:pPr>
        <w:tabs>
          <w:tab w:val="num" w:pos="720"/>
        </w:tabs>
        <w:ind w:left="720" w:hanging="360"/>
      </w:pPr>
    </w:lvl>
    <w:lvl w:ilvl="1" w:tplc="EFF05C96">
      <w:start w:val="1"/>
      <w:numFmt w:val="decimal"/>
      <w:lvlText w:val="%2."/>
      <w:lvlJc w:val="left"/>
      <w:pPr>
        <w:tabs>
          <w:tab w:val="num" w:pos="1440"/>
        </w:tabs>
        <w:ind w:left="1440" w:hanging="360"/>
      </w:pPr>
    </w:lvl>
    <w:lvl w:ilvl="2" w:tplc="69E4A9A6">
      <w:start w:val="1"/>
      <w:numFmt w:val="decimal"/>
      <w:lvlText w:val="%3."/>
      <w:lvlJc w:val="left"/>
      <w:pPr>
        <w:tabs>
          <w:tab w:val="num" w:pos="2160"/>
        </w:tabs>
        <w:ind w:left="2160" w:hanging="360"/>
      </w:pPr>
    </w:lvl>
    <w:lvl w:ilvl="3" w:tplc="B9AA5E94" w:tentative="1">
      <w:start w:val="1"/>
      <w:numFmt w:val="decimal"/>
      <w:lvlText w:val="%4."/>
      <w:lvlJc w:val="left"/>
      <w:pPr>
        <w:tabs>
          <w:tab w:val="num" w:pos="2880"/>
        </w:tabs>
        <w:ind w:left="2880" w:hanging="360"/>
      </w:pPr>
    </w:lvl>
    <w:lvl w:ilvl="4" w:tplc="E378F2BC" w:tentative="1">
      <w:start w:val="1"/>
      <w:numFmt w:val="decimal"/>
      <w:lvlText w:val="%5."/>
      <w:lvlJc w:val="left"/>
      <w:pPr>
        <w:tabs>
          <w:tab w:val="num" w:pos="3600"/>
        </w:tabs>
        <w:ind w:left="3600" w:hanging="360"/>
      </w:pPr>
    </w:lvl>
    <w:lvl w:ilvl="5" w:tplc="99A6E466" w:tentative="1">
      <w:start w:val="1"/>
      <w:numFmt w:val="decimal"/>
      <w:lvlText w:val="%6."/>
      <w:lvlJc w:val="left"/>
      <w:pPr>
        <w:tabs>
          <w:tab w:val="num" w:pos="4320"/>
        </w:tabs>
        <w:ind w:left="4320" w:hanging="360"/>
      </w:pPr>
    </w:lvl>
    <w:lvl w:ilvl="6" w:tplc="D4C0514C" w:tentative="1">
      <w:start w:val="1"/>
      <w:numFmt w:val="decimal"/>
      <w:lvlText w:val="%7."/>
      <w:lvlJc w:val="left"/>
      <w:pPr>
        <w:tabs>
          <w:tab w:val="num" w:pos="5040"/>
        </w:tabs>
        <w:ind w:left="5040" w:hanging="360"/>
      </w:pPr>
    </w:lvl>
    <w:lvl w:ilvl="7" w:tplc="5AC83E62" w:tentative="1">
      <w:start w:val="1"/>
      <w:numFmt w:val="decimal"/>
      <w:lvlText w:val="%8."/>
      <w:lvlJc w:val="left"/>
      <w:pPr>
        <w:tabs>
          <w:tab w:val="num" w:pos="5760"/>
        </w:tabs>
        <w:ind w:left="5760" w:hanging="360"/>
      </w:pPr>
    </w:lvl>
    <w:lvl w:ilvl="8" w:tplc="A11AD880" w:tentative="1">
      <w:start w:val="1"/>
      <w:numFmt w:val="decimal"/>
      <w:lvlText w:val="%9."/>
      <w:lvlJc w:val="left"/>
      <w:pPr>
        <w:tabs>
          <w:tab w:val="num" w:pos="6480"/>
        </w:tabs>
        <w:ind w:left="6480" w:hanging="360"/>
      </w:pPr>
    </w:lvl>
  </w:abstractNum>
  <w:abstractNum w:abstractNumId="2" w15:restartNumberingAfterBreak="0">
    <w:nsid w:val="0C636F4F"/>
    <w:multiLevelType w:val="hybridMultilevel"/>
    <w:tmpl w:val="E346B6F2"/>
    <w:lvl w:ilvl="0" w:tplc="04B8581A">
      <w:start w:val="9"/>
      <w:numFmt w:val="upperRoman"/>
      <w:lvlText w:val="%1."/>
      <w:lvlJc w:val="right"/>
      <w:pPr>
        <w:tabs>
          <w:tab w:val="num" w:pos="720"/>
        </w:tabs>
        <w:ind w:left="720" w:hanging="360"/>
      </w:pPr>
    </w:lvl>
    <w:lvl w:ilvl="1" w:tplc="3A24EB4E" w:tentative="1">
      <w:start w:val="1"/>
      <w:numFmt w:val="decimal"/>
      <w:lvlText w:val="%2."/>
      <w:lvlJc w:val="left"/>
      <w:pPr>
        <w:tabs>
          <w:tab w:val="num" w:pos="1440"/>
        </w:tabs>
        <w:ind w:left="1440" w:hanging="360"/>
      </w:pPr>
    </w:lvl>
    <w:lvl w:ilvl="2" w:tplc="C31CBF76" w:tentative="1">
      <w:start w:val="1"/>
      <w:numFmt w:val="decimal"/>
      <w:lvlText w:val="%3."/>
      <w:lvlJc w:val="left"/>
      <w:pPr>
        <w:tabs>
          <w:tab w:val="num" w:pos="2160"/>
        </w:tabs>
        <w:ind w:left="2160" w:hanging="360"/>
      </w:pPr>
    </w:lvl>
    <w:lvl w:ilvl="3" w:tplc="943A0C50" w:tentative="1">
      <w:start w:val="1"/>
      <w:numFmt w:val="decimal"/>
      <w:lvlText w:val="%4."/>
      <w:lvlJc w:val="left"/>
      <w:pPr>
        <w:tabs>
          <w:tab w:val="num" w:pos="2880"/>
        </w:tabs>
        <w:ind w:left="2880" w:hanging="360"/>
      </w:pPr>
    </w:lvl>
    <w:lvl w:ilvl="4" w:tplc="97C83B1A" w:tentative="1">
      <w:start w:val="1"/>
      <w:numFmt w:val="decimal"/>
      <w:lvlText w:val="%5."/>
      <w:lvlJc w:val="left"/>
      <w:pPr>
        <w:tabs>
          <w:tab w:val="num" w:pos="3600"/>
        </w:tabs>
        <w:ind w:left="3600" w:hanging="360"/>
      </w:pPr>
    </w:lvl>
    <w:lvl w:ilvl="5" w:tplc="B8F4F972" w:tentative="1">
      <w:start w:val="1"/>
      <w:numFmt w:val="decimal"/>
      <w:lvlText w:val="%6."/>
      <w:lvlJc w:val="left"/>
      <w:pPr>
        <w:tabs>
          <w:tab w:val="num" w:pos="4320"/>
        </w:tabs>
        <w:ind w:left="4320" w:hanging="360"/>
      </w:pPr>
    </w:lvl>
    <w:lvl w:ilvl="6" w:tplc="4978DB3C" w:tentative="1">
      <w:start w:val="1"/>
      <w:numFmt w:val="decimal"/>
      <w:lvlText w:val="%7."/>
      <w:lvlJc w:val="left"/>
      <w:pPr>
        <w:tabs>
          <w:tab w:val="num" w:pos="5040"/>
        </w:tabs>
        <w:ind w:left="5040" w:hanging="360"/>
      </w:pPr>
    </w:lvl>
    <w:lvl w:ilvl="7" w:tplc="33828CAC" w:tentative="1">
      <w:start w:val="1"/>
      <w:numFmt w:val="decimal"/>
      <w:lvlText w:val="%8."/>
      <w:lvlJc w:val="left"/>
      <w:pPr>
        <w:tabs>
          <w:tab w:val="num" w:pos="5760"/>
        </w:tabs>
        <w:ind w:left="5760" w:hanging="360"/>
      </w:pPr>
    </w:lvl>
    <w:lvl w:ilvl="8" w:tplc="3FBC67B0" w:tentative="1">
      <w:start w:val="1"/>
      <w:numFmt w:val="decimal"/>
      <w:lvlText w:val="%9."/>
      <w:lvlJc w:val="left"/>
      <w:pPr>
        <w:tabs>
          <w:tab w:val="num" w:pos="6480"/>
        </w:tabs>
        <w:ind w:left="6480" w:hanging="360"/>
      </w:pPr>
    </w:lvl>
  </w:abstractNum>
  <w:abstractNum w:abstractNumId="3" w15:restartNumberingAfterBreak="0">
    <w:nsid w:val="3734098A"/>
    <w:multiLevelType w:val="hybridMultilevel"/>
    <w:tmpl w:val="331E68A0"/>
    <w:lvl w:ilvl="0" w:tplc="3C2A8300">
      <w:start w:val="5"/>
      <w:numFmt w:val="upperRoman"/>
      <w:lvlText w:val="%1."/>
      <w:lvlJc w:val="right"/>
      <w:pPr>
        <w:tabs>
          <w:tab w:val="num" w:pos="720"/>
        </w:tabs>
        <w:ind w:left="720" w:hanging="360"/>
      </w:pPr>
    </w:lvl>
    <w:lvl w:ilvl="1" w:tplc="2EFAADE2">
      <w:start w:val="1"/>
      <w:numFmt w:val="decimal"/>
      <w:lvlText w:val="%2."/>
      <w:lvlJc w:val="left"/>
      <w:pPr>
        <w:tabs>
          <w:tab w:val="num" w:pos="1440"/>
        </w:tabs>
        <w:ind w:left="1440" w:hanging="360"/>
      </w:pPr>
    </w:lvl>
    <w:lvl w:ilvl="2" w:tplc="62BE9930">
      <w:start w:val="1"/>
      <w:numFmt w:val="decimal"/>
      <w:lvlText w:val="%3."/>
      <w:lvlJc w:val="left"/>
      <w:pPr>
        <w:tabs>
          <w:tab w:val="num" w:pos="2160"/>
        </w:tabs>
        <w:ind w:left="2160" w:hanging="360"/>
      </w:pPr>
    </w:lvl>
    <w:lvl w:ilvl="3" w:tplc="3CC4A7BA" w:tentative="1">
      <w:start w:val="1"/>
      <w:numFmt w:val="decimal"/>
      <w:lvlText w:val="%4."/>
      <w:lvlJc w:val="left"/>
      <w:pPr>
        <w:tabs>
          <w:tab w:val="num" w:pos="2880"/>
        </w:tabs>
        <w:ind w:left="2880" w:hanging="360"/>
      </w:pPr>
    </w:lvl>
    <w:lvl w:ilvl="4" w:tplc="0D189CAC" w:tentative="1">
      <w:start w:val="1"/>
      <w:numFmt w:val="decimal"/>
      <w:lvlText w:val="%5."/>
      <w:lvlJc w:val="left"/>
      <w:pPr>
        <w:tabs>
          <w:tab w:val="num" w:pos="3600"/>
        </w:tabs>
        <w:ind w:left="3600" w:hanging="360"/>
      </w:pPr>
    </w:lvl>
    <w:lvl w:ilvl="5" w:tplc="21FE65EA" w:tentative="1">
      <w:start w:val="1"/>
      <w:numFmt w:val="decimal"/>
      <w:lvlText w:val="%6."/>
      <w:lvlJc w:val="left"/>
      <w:pPr>
        <w:tabs>
          <w:tab w:val="num" w:pos="4320"/>
        </w:tabs>
        <w:ind w:left="4320" w:hanging="360"/>
      </w:pPr>
    </w:lvl>
    <w:lvl w:ilvl="6" w:tplc="312837A8" w:tentative="1">
      <w:start w:val="1"/>
      <w:numFmt w:val="decimal"/>
      <w:lvlText w:val="%7."/>
      <w:lvlJc w:val="left"/>
      <w:pPr>
        <w:tabs>
          <w:tab w:val="num" w:pos="5040"/>
        </w:tabs>
        <w:ind w:left="5040" w:hanging="360"/>
      </w:pPr>
    </w:lvl>
    <w:lvl w:ilvl="7" w:tplc="9BDE00B6" w:tentative="1">
      <w:start w:val="1"/>
      <w:numFmt w:val="decimal"/>
      <w:lvlText w:val="%8."/>
      <w:lvlJc w:val="left"/>
      <w:pPr>
        <w:tabs>
          <w:tab w:val="num" w:pos="5760"/>
        </w:tabs>
        <w:ind w:left="5760" w:hanging="360"/>
      </w:pPr>
    </w:lvl>
    <w:lvl w:ilvl="8" w:tplc="C40ED916" w:tentative="1">
      <w:start w:val="1"/>
      <w:numFmt w:val="decimal"/>
      <w:lvlText w:val="%9."/>
      <w:lvlJc w:val="left"/>
      <w:pPr>
        <w:tabs>
          <w:tab w:val="num" w:pos="6480"/>
        </w:tabs>
        <w:ind w:left="6480" w:hanging="360"/>
      </w:pPr>
    </w:lvl>
  </w:abstractNum>
  <w:abstractNum w:abstractNumId="4" w15:restartNumberingAfterBreak="0">
    <w:nsid w:val="3A10290A"/>
    <w:multiLevelType w:val="hybridMultilevel"/>
    <w:tmpl w:val="40487298"/>
    <w:lvl w:ilvl="0" w:tplc="9A180380">
      <w:start w:val="1"/>
      <w:numFmt w:val="upperRoman"/>
      <w:lvlText w:val="%1."/>
      <w:lvlJc w:val="right"/>
      <w:pPr>
        <w:tabs>
          <w:tab w:val="num" w:pos="720"/>
        </w:tabs>
        <w:ind w:left="720" w:hanging="360"/>
      </w:pPr>
    </w:lvl>
    <w:lvl w:ilvl="1" w:tplc="9E7C843C" w:tentative="1">
      <w:start w:val="1"/>
      <w:numFmt w:val="decimal"/>
      <w:lvlText w:val="%2."/>
      <w:lvlJc w:val="left"/>
      <w:pPr>
        <w:tabs>
          <w:tab w:val="num" w:pos="1440"/>
        </w:tabs>
        <w:ind w:left="1440" w:hanging="360"/>
      </w:pPr>
    </w:lvl>
    <w:lvl w:ilvl="2" w:tplc="6ED665DE" w:tentative="1">
      <w:start w:val="1"/>
      <w:numFmt w:val="decimal"/>
      <w:lvlText w:val="%3."/>
      <w:lvlJc w:val="left"/>
      <w:pPr>
        <w:tabs>
          <w:tab w:val="num" w:pos="2160"/>
        </w:tabs>
        <w:ind w:left="2160" w:hanging="360"/>
      </w:pPr>
    </w:lvl>
    <w:lvl w:ilvl="3" w:tplc="691E36B2" w:tentative="1">
      <w:start w:val="1"/>
      <w:numFmt w:val="decimal"/>
      <w:lvlText w:val="%4."/>
      <w:lvlJc w:val="left"/>
      <w:pPr>
        <w:tabs>
          <w:tab w:val="num" w:pos="2880"/>
        </w:tabs>
        <w:ind w:left="2880" w:hanging="360"/>
      </w:pPr>
    </w:lvl>
    <w:lvl w:ilvl="4" w:tplc="B72E0562" w:tentative="1">
      <w:start w:val="1"/>
      <w:numFmt w:val="decimal"/>
      <w:lvlText w:val="%5."/>
      <w:lvlJc w:val="left"/>
      <w:pPr>
        <w:tabs>
          <w:tab w:val="num" w:pos="3600"/>
        </w:tabs>
        <w:ind w:left="3600" w:hanging="360"/>
      </w:pPr>
    </w:lvl>
    <w:lvl w:ilvl="5" w:tplc="C3CAA91E" w:tentative="1">
      <w:start w:val="1"/>
      <w:numFmt w:val="decimal"/>
      <w:lvlText w:val="%6."/>
      <w:lvlJc w:val="left"/>
      <w:pPr>
        <w:tabs>
          <w:tab w:val="num" w:pos="4320"/>
        </w:tabs>
        <w:ind w:left="4320" w:hanging="360"/>
      </w:pPr>
    </w:lvl>
    <w:lvl w:ilvl="6" w:tplc="6678864E" w:tentative="1">
      <w:start w:val="1"/>
      <w:numFmt w:val="decimal"/>
      <w:lvlText w:val="%7."/>
      <w:lvlJc w:val="left"/>
      <w:pPr>
        <w:tabs>
          <w:tab w:val="num" w:pos="5040"/>
        </w:tabs>
        <w:ind w:left="5040" w:hanging="360"/>
      </w:pPr>
    </w:lvl>
    <w:lvl w:ilvl="7" w:tplc="CC9C0D30" w:tentative="1">
      <w:start w:val="1"/>
      <w:numFmt w:val="decimal"/>
      <w:lvlText w:val="%8."/>
      <w:lvlJc w:val="left"/>
      <w:pPr>
        <w:tabs>
          <w:tab w:val="num" w:pos="5760"/>
        </w:tabs>
        <w:ind w:left="5760" w:hanging="360"/>
      </w:pPr>
    </w:lvl>
    <w:lvl w:ilvl="8" w:tplc="2DC8ADD0" w:tentative="1">
      <w:start w:val="1"/>
      <w:numFmt w:val="decimal"/>
      <w:lvlText w:val="%9."/>
      <w:lvlJc w:val="left"/>
      <w:pPr>
        <w:tabs>
          <w:tab w:val="num" w:pos="6480"/>
        </w:tabs>
        <w:ind w:left="6480" w:hanging="360"/>
      </w:pPr>
    </w:lvl>
  </w:abstractNum>
  <w:abstractNum w:abstractNumId="5" w15:restartNumberingAfterBreak="0">
    <w:nsid w:val="438A4832"/>
    <w:multiLevelType w:val="hybridMultilevel"/>
    <w:tmpl w:val="C6F88D8E"/>
    <w:lvl w:ilvl="0" w:tplc="18EEBB86">
      <w:start w:val="7"/>
      <w:numFmt w:val="upperRoman"/>
      <w:lvlText w:val="%1."/>
      <w:lvlJc w:val="right"/>
      <w:pPr>
        <w:tabs>
          <w:tab w:val="num" w:pos="720"/>
        </w:tabs>
        <w:ind w:left="720" w:hanging="360"/>
      </w:pPr>
    </w:lvl>
    <w:lvl w:ilvl="1" w:tplc="A7E206B4">
      <w:start w:val="1"/>
      <w:numFmt w:val="decimal"/>
      <w:lvlText w:val="%2."/>
      <w:lvlJc w:val="left"/>
      <w:pPr>
        <w:tabs>
          <w:tab w:val="num" w:pos="1440"/>
        </w:tabs>
        <w:ind w:left="1440" w:hanging="360"/>
      </w:pPr>
    </w:lvl>
    <w:lvl w:ilvl="2" w:tplc="74B012CA">
      <w:start w:val="1"/>
      <w:numFmt w:val="decimal"/>
      <w:lvlText w:val="%3."/>
      <w:lvlJc w:val="left"/>
      <w:pPr>
        <w:tabs>
          <w:tab w:val="num" w:pos="2160"/>
        </w:tabs>
        <w:ind w:left="2160" w:hanging="360"/>
      </w:pPr>
    </w:lvl>
    <w:lvl w:ilvl="3" w:tplc="364C5140">
      <w:start w:val="1"/>
      <w:numFmt w:val="decimal"/>
      <w:lvlText w:val="%4."/>
      <w:lvlJc w:val="left"/>
      <w:pPr>
        <w:tabs>
          <w:tab w:val="num" w:pos="2970"/>
        </w:tabs>
        <w:ind w:left="2970" w:hanging="360"/>
      </w:pPr>
    </w:lvl>
    <w:lvl w:ilvl="4" w:tplc="9BBE4C3E" w:tentative="1">
      <w:start w:val="1"/>
      <w:numFmt w:val="decimal"/>
      <w:lvlText w:val="%5."/>
      <w:lvlJc w:val="left"/>
      <w:pPr>
        <w:tabs>
          <w:tab w:val="num" w:pos="3600"/>
        </w:tabs>
        <w:ind w:left="3600" w:hanging="360"/>
      </w:pPr>
    </w:lvl>
    <w:lvl w:ilvl="5" w:tplc="4A7E44F8" w:tentative="1">
      <w:start w:val="1"/>
      <w:numFmt w:val="decimal"/>
      <w:lvlText w:val="%6."/>
      <w:lvlJc w:val="left"/>
      <w:pPr>
        <w:tabs>
          <w:tab w:val="num" w:pos="4320"/>
        </w:tabs>
        <w:ind w:left="4320" w:hanging="360"/>
      </w:pPr>
    </w:lvl>
    <w:lvl w:ilvl="6" w:tplc="2F6E1A14" w:tentative="1">
      <w:start w:val="1"/>
      <w:numFmt w:val="decimal"/>
      <w:lvlText w:val="%7."/>
      <w:lvlJc w:val="left"/>
      <w:pPr>
        <w:tabs>
          <w:tab w:val="num" w:pos="5040"/>
        </w:tabs>
        <w:ind w:left="5040" w:hanging="360"/>
      </w:pPr>
    </w:lvl>
    <w:lvl w:ilvl="7" w:tplc="C4928880" w:tentative="1">
      <w:start w:val="1"/>
      <w:numFmt w:val="decimal"/>
      <w:lvlText w:val="%8."/>
      <w:lvlJc w:val="left"/>
      <w:pPr>
        <w:tabs>
          <w:tab w:val="num" w:pos="5760"/>
        </w:tabs>
        <w:ind w:left="5760" w:hanging="360"/>
      </w:pPr>
    </w:lvl>
    <w:lvl w:ilvl="8" w:tplc="033A148E" w:tentative="1">
      <w:start w:val="1"/>
      <w:numFmt w:val="decimal"/>
      <w:lvlText w:val="%9."/>
      <w:lvlJc w:val="left"/>
      <w:pPr>
        <w:tabs>
          <w:tab w:val="num" w:pos="6480"/>
        </w:tabs>
        <w:ind w:left="6480" w:hanging="360"/>
      </w:pPr>
    </w:lvl>
  </w:abstractNum>
  <w:abstractNum w:abstractNumId="6" w15:restartNumberingAfterBreak="0">
    <w:nsid w:val="4BF252C2"/>
    <w:multiLevelType w:val="hybridMultilevel"/>
    <w:tmpl w:val="894E1F9E"/>
    <w:lvl w:ilvl="0" w:tplc="00F65CAA">
      <w:start w:val="4"/>
      <w:numFmt w:val="decimal"/>
      <w:lvlText w:val="%1."/>
      <w:lvlJc w:val="left"/>
      <w:pPr>
        <w:tabs>
          <w:tab w:val="num" w:pos="720"/>
        </w:tabs>
        <w:ind w:left="720" w:hanging="360"/>
      </w:pPr>
    </w:lvl>
    <w:lvl w:ilvl="1" w:tplc="6E7889D6">
      <w:start w:val="4"/>
      <w:numFmt w:val="upperLetter"/>
      <w:lvlText w:val="%2."/>
      <w:lvlJc w:val="left"/>
      <w:pPr>
        <w:tabs>
          <w:tab w:val="num" w:pos="1440"/>
        </w:tabs>
        <w:ind w:left="1440" w:hanging="360"/>
      </w:pPr>
    </w:lvl>
    <w:lvl w:ilvl="2" w:tplc="3DDEF520">
      <w:start w:val="1"/>
      <w:numFmt w:val="decimal"/>
      <w:lvlText w:val="%3."/>
      <w:lvlJc w:val="left"/>
      <w:pPr>
        <w:tabs>
          <w:tab w:val="num" w:pos="2160"/>
        </w:tabs>
        <w:ind w:left="2160" w:hanging="360"/>
      </w:pPr>
      <w:rPr>
        <w:color w:val="FF0000"/>
      </w:rPr>
    </w:lvl>
    <w:lvl w:ilvl="3" w:tplc="95660322">
      <w:start w:val="1"/>
      <w:numFmt w:val="decimal"/>
      <w:lvlText w:val="%4."/>
      <w:lvlJc w:val="left"/>
      <w:pPr>
        <w:tabs>
          <w:tab w:val="num" w:pos="2880"/>
        </w:tabs>
        <w:ind w:left="2880" w:hanging="360"/>
      </w:pPr>
    </w:lvl>
    <w:lvl w:ilvl="4" w:tplc="8BB057A2" w:tentative="1">
      <w:start w:val="1"/>
      <w:numFmt w:val="decimal"/>
      <w:lvlText w:val="%5."/>
      <w:lvlJc w:val="left"/>
      <w:pPr>
        <w:tabs>
          <w:tab w:val="num" w:pos="3600"/>
        </w:tabs>
        <w:ind w:left="3600" w:hanging="360"/>
      </w:pPr>
    </w:lvl>
    <w:lvl w:ilvl="5" w:tplc="3BE8B364" w:tentative="1">
      <w:start w:val="1"/>
      <w:numFmt w:val="decimal"/>
      <w:lvlText w:val="%6."/>
      <w:lvlJc w:val="left"/>
      <w:pPr>
        <w:tabs>
          <w:tab w:val="num" w:pos="4320"/>
        </w:tabs>
        <w:ind w:left="4320" w:hanging="360"/>
      </w:pPr>
    </w:lvl>
    <w:lvl w:ilvl="6" w:tplc="7FD0E874" w:tentative="1">
      <w:start w:val="1"/>
      <w:numFmt w:val="decimal"/>
      <w:lvlText w:val="%7."/>
      <w:lvlJc w:val="left"/>
      <w:pPr>
        <w:tabs>
          <w:tab w:val="num" w:pos="5040"/>
        </w:tabs>
        <w:ind w:left="5040" w:hanging="360"/>
      </w:pPr>
    </w:lvl>
    <w:lvl w:ilvl="7" w:tplc="5CFE026A" w:tentative="1">
      <w:start w:val="1"/>
      <w:numFmt w:val="decimal"/>
      <w:lvlText w:val="%8."/>
      <w:lvlJc w:val="left"/>
      <w:pPr>
        <w:tabs>
          <w:tab w:val="num" w:pos="5760"/>
        </w:tabs>
        <w:ind w:left="5760" w:hanging="360"/>
      </w:pPr>
    </w:lvl>
    <w:lvl w:ilvl="8" w:tplc="0220F31A" w:tentative="1">
      <w:start w:val="1"/>
      <w:numFmt w:val="decimal"/>
      <w:lvlText w:val="%9."/>
      <w:lvlJc w:val="left"/>
      <w:pPr>
        <w:tabs>
          <w:tab w:val="num" w:pos="6480"/>
        </w:tabs>
        <w:ind w:left="6480" w:hanging="360"/>
      </w:pPr>
    </w:lvl>
  </w:abstractNum>
  <w:abstractNum w:abstractNumId="7" w15:restartNumberingAfterBreak="0">
    <w:nsid w:val="508F569D"/>
    <w:multiLevelType w:val="hybridMultilevel"/>
    <w:tmpl w:val="1A4C2F1A"/>
    <w:lvl w:ilvl="0" w:tplc="4A24C89C">
      <w:start w:val="8"/>
      <w:numFmt w:val="upperRoman"/>
      <w:lvlText w:val="%1."/>
      <w:lvlJc w:val="right"/>
      <w:pPr>
        <w:tabs>
          <w:tab w:val="num" w:pos="720"/>
        </w:tabs>
        <w:ind w:left="720" w:hanging="360"/>
      </w:pPr>
    </w:lvl>
    <w:lvl w:ilvl="1" w:tplc="9148E87A">
      <w:start w:val="1"/>
      <w:numFmt w:val="decimal"/>
      <w:lvlText w:val="%2."/>
      <w:lvlJc w:val="left"/>
      <w:pPr>
        <w:tabs>
          <w:tab w:val="num" w:pos="1440"/>
        </w:tabs>
        <w:ind w:left="1440" w:hanging="360"/>
      </w:pPr>
    </w:lvl>
    <w:lvl w:ilvl="2" w:tplc="201C45B4">
      <w:start w:val="1"/>
      <w:numFmt w:val="decimal"/>
      <w:lvlText w:val="%3."/>
      <w:lvlJc w:val="left"/>
      <w:pPr>
        <w:tabs>
          <w:tab w:val="num" w:pos="2160"/>
        </w:tabs>
        <w:ind w:left="2160" w:hanging="360"/>
      </w:pPr>
    </w:lvl>
    <w:lvl w:ilvl="3" w:tplc="74A2E8F6">
      <w:start w:val="1"/>
      <w:numFmt w:val="decimal"/>
      <w:lvlText w:val="%4."/>
      <w:lvlJc w:val="left"/>
      <w:pPr>
        <w:tabs>
          <w:tab w:val="num" w:pos="2880"/>
        </w:tabs>
        <w:ind w:left="2880" w:hanging="360"/>
      </w:pPr>
    </w:lvl>
    <w:lvl w:ilvl="4" w:tplc="C12097B8" w:tentative="1">
      <w:start w:val="1"/>
      <w:numFmt w:val="decimal"/>
      <w:lvlText w:val="%5."/>
      <w:lvlJc w:val="left"/>
      <w:pPr>
        <w:tabs>
          <w:tab w:val="num" w:pos="3600"/>
        </w:tabs>
        <w:ind w:left="3600" w:hanging="360"/>
      </w:pPr>
    </w:lvl>
    <w:lvl w:ilvl="5" w:tplc="D31ED3D6" w:tentative="1">
      <w:start w:val="1"/>
      <w:numFmt w:val="decimal"/>
      <w:lvlText w:val="%6."/>
      <w:lvlJc w:val="left"/>
      <w:pPr>
        <w:tabs>
          <w:tab w:val="num" w:pos="4320"/>
        </w:tabs>
        <w:ind w:left="4320" w:hanging="360"/>
      </w:pPr>
    </w:lvl>
    <w:lvl w:ilvl="6" w:tplc="608EBE8C" w:tentative="1">
      <w:start w:val="1"/>
      <w:numFmt w:val="decimal"/>
      <w:lvlText w:val="%7."/>
      <w:lvlJc w:val="left"/>
      <w:pPr>
        <w:tabs>
          <w:tab w:val="num" w:pos="5040"/>
        </w:tabs>
        <w:ind w:left="5040" w:hanging="360"/>
      </w:pPr>
    </w:lvl>
    <w:lvl w:ilvl="7" w:tplc="A5F8AF38" w:tentative="1">
      <w:start w:val="1"/>
      <w:numFmt w:val="decimal"/>
      <w:lvlText w:val="%8."/>
      <w:lvlJc w:val="left"/>
      <w:pPr>
        <w:tabs>
          <w:tab w:val="num" w:pos="5760"/>
        </w:tabs>
        <w:ind w:left="5760" w:hanging="360"/>
      </w:pPr>
    </w:lvl>
    <w:lvl w:ilvl="8" w:tplc="9D14B146" w:tentative="1">
      <w:start w:val="1"/>
      <w:numFmt w:val="decimal"/>
      <w:lvlText w:val="%9."/>
      <w:lvlJc w:val="left"/>
      <w:pPr>
        <w:tabs>
          <w:tab w:val="num" w:pos="6480"/>
        </w:tabs>
        <w:ind w:left="6480" w:hanging="360"/>
      </w:pPr>
    </w:lvl>
  </w:abstractNum>
  <w:abstractNum w:abstractNumId="8" w15:restartNumberingAfterBreak="0">
    <w:nsid w:val="556B273C"/>
    <w:multiLevelType w:val="hybridMultilevel"/>
    <w:tmpl w:val="DC5430C2"/>
    <w:lvl w:ilvl="0" w:tplc="F8161330">
      <w:start w:val="3"/>
      <w:numFmt w:val="upperRoman"/>
      <w:lvlText w:val="%1."/>
      <w:lvlJc w:val="right"/>
      <w:pPr>
        <w:tabs>
          <w:tab w:val="num" w:pos="720"/>
        </w:tabs>
        <w:ind w:left="720" w:hanging="360"/>
      </w:pPr>
    </w:lvl>
    <w:lvl w:ilvl="1" w:tplc="76A626E6" w:tentative="1">
      <w:start w:val="1"/>
      <w:numFmt w:val="decimal"/>
      <w:lvlText w:val="%2."/>
      <w:lvlJc w:val="left"/>
      <w:pPr>
        <w:tabs>
          <w:tab w:val="num" w:pos="1440"/>
        </w:tabs>
        <w:ind w:left="1440" w:hanging="360"/>
      </w:pPr>
    </w:lvl>
    <w:lvl w:ilvl="2" w:tplc="8C4EFC64" w:tentative="1">
      <w:start w:val="1"/>
      <w:numFmt w:val="decimal"/>
      <w:lvlText w:val="%3."/>
      <w:lvlJc w:val="left"/>
      <w:pPr>
        <w:tabs>
          <w:tab w:val="num" w:pos="2160"/>
        </w:tabs>
        <w:ind w:left="2160" w:hanging="360"/>
      </w:pPr>
    </w:lvl>
    <w:lvl w:ilvl="3" w:tplc="550656CC" w:tentative="1">
      <w:start w:val="1"/>
      <w:numFmt w:val="decimal"/>
      <w:lvlText w:val="%4."/>
      <w:lvlJc w:val="left"/>
      <w:pPr>
        <w:tabs>
          <w:tab w:val="num" w:pos="2880"/>
        </w:tabs>
        <w:ind w:left="2880" w:hanging="360"/>
      </w:pPr>
    </w:lvl>
    <w:lvl w:ilvl="4" w:tplc="44A26AD0" w:tentative="1">
      <w:start w:val="1"/>
      <w:numFmt w:val="decimal"/>
      <w:lvlText w:val="%5."/>
      <w:lvlJc w:val="left"/>
      <w:pPr>
        <w:tabs>
          <w:tab w:val="num" w:pos="3600"/>
        </w:tabs>
        <w:ind w:left="3600" w:hanging="360"/>
      </w:pPr>
    </w:lvl>
    <w:lvl w:ilvl="5" w:tplc="424E07C2" w:tentative="1">
      <w:start w:val="1"/>
      <w:numFmt w:val="decimal"/>
      <w:lvlText w:val="%6."/>
      <w:lvlJc w:val="left"/>
      <w:pPr>
        <w:tabs>
          <w:tab w:val="num" w:pos="4320"/>
        </w:tabs>
        <w:ind w:left="4320" w:hanging="360"/>
      </w:pPr>
    </w:lvl>
    <w:lvl w:ilvl="6" w:tplc="F1F4C66E" w:tentative="1">
      <w:start w:val="1"/>
      <w:numFmt w:val="decimal"/>
      <w:lvlText w:val="%7."/>
      <w:lvlJc w:val="left"/>
      <w:pPr>
        <w:tabs>
          <w:tab w:val="num" w:pos="5040"/>
        </w:tabs>
        <w:ind w:left="5040" w:hanging="360"/>
      </w:pPr>
    </w:lvl>
    <w:lvl w:ilvl="7" w:tplc="123858E8" w:tentative="1">
      <w:start w:val="1"/>
      <w:numFmt w:val="decimal"/>
      <w:lvlText w:val="%8."/>
      <w:lvlJc w:val="left"/>
      <w:pPr>
        <w:tabs>
          <w:tab w:val="num" w:pos="5760"/>
        </w:tabs>
        <w:ind w:left="5760" w:hanging="360"/>
      </w:pPr>
    </w:lvl>
    <w:lvl w:ilvl="8" w:tplc="3A6EDBBA" w:tentative="1">
      <w:start w:val="1"/>
      <w:numFmt w:val="decimal"/>
      <w:lvlText w:val="%9."/>
      <w:lvlJc w:val="left"/>
      <w:pPr>
        <w:tabs>
          <w:tab w:val="num" w:pos="6480"/>
        </w:tabs>
        <w:ind w:left="6480" w:hanging="360"/>
      </w:pPr>
    </w:lvl>
  </w:abstractNum>
  <w:abstractNum w:abstractNumId="9" w15:restartNumberingAfterBreak="0">
    <w:nsid w:val="67770661"/>
    <w:multiLevelType w:val="hybridMultilevel"/>
    <w:tmpl w:val="D6949B34"/>
    <w:lvl w:ilvl="0" w:tplc="A750283C">
      <w:start w:val="10"/>
      <w:numFmt w:val="upperRoman"/>
      <w:lvlText w:val="%1."/>
      <w:lvlJc w:val="right"/>
      <w:pPr>
        <w:tabs>
          <w:tab w:val="num" w:pos="720"/>
        </w:tabs>
        <w:ind w:left="720" w:hanging="360"/>
      </w:pPr>
    </w:lvl>
    <w:lvl w:ilvl="1" w:tplc="F53204D8" w:tentative="1">
      <w:start w:val="1"/>
      <w:numFmt w:val="decimal"/>
      <w:lvlText w:val="%2."/>
      <w:lvlJc w:val="left"/>
      <w:pPr>
        <w:tabs>
          <w:tab w:val="num" w:pos="1440"/>
        </w:tabs>
        <w:ind w:left="1440" w:hanging="360"/>
      </w:pPr>
    </w:lvl>
    <w:lvl w:ilvl="2" w:tplc="2530070E" w:tentative="1">
      <w:start w:val="1"/>
      <w:numFmt w:val="decimal"/>
      <w:lvlText w:val="%3."/>
      <w:lvlJc w:val="left"/>
      <w:pPr>
        <w:tabs>
          <w:tab w:val="num" w:pos="2160"/>
        </w:tabs>
        <w:ind w:left="2160" w:hanging="360"/>
      </w:pPr>
    </w:lvl>
    <w:lvl w:ilvl="3" w:tplc="136216BA" w:tentative="1">
      <w:start w:val="1"/>
      <w:numFmt w:val="decimal"/>
      <w:lvlText w:val="%4."/>
      <w:lvlJc w:val="left"/>
      <w:pPr>
        <w:tabs>
          <w:tab w:val="num" w:pos="2880"/>
        </w:tabs>
        <w:ind w:left="2880" w:hanging="360"/>
      </w:pPr>
    </w:lvl>
    <w:lvl w:ilvl="4" w:tplc="51E2A07A" w:tentative="1">
      <w:start w:val="1"/>
      <w:numFmt w:val="decimal"/>
      <w:lvlText w:val="%5."/>
      <w:lvlJc w:val="left"/>
      <w:pPr>
        <w:tabs>
          <w:tab w:val="num" w:pos="3600"/>
        </w:tabs>
        <w:ind w:left="3600" w:hanging="360"/>
      </w:pPr>
    </w:lvl>
    <w:lvl w:ilvl="5" w:tplc="0C661320" w:tentative="1">
      <w:start w:val="1"/>
      <w:numFmt w:val="decimal"/>
      <w:lvlText w:val="%6."/>
      <w:lvlJc w:val="left"/>
      <w:pPr>
        <w:tabs>
          <w:tab w:val="num" w:pos="4320"/>
        </w:tabs>
        <w:ind w:left="4320" w:hanging="360"/>
      </w:pPr>
    </w:lvl>
    <w:lvl w:ilvl="6" w:tplc="2D36D046" w:tentative="1">
      <w:start w:val="1"/>
      <w:numFmt w:val="decimal"/>
      <w:lvlText w:val="%7."/>
      <w:lvlJc w:val="left"/>
      <w:pPr>
        <w:tabs>
          <w:tab w:val="num" w:pos="5040"/>
        </w:tabs>
        <w:ind w:left="5040" w:hanging="360"/>
      </w:pPr>
    </w:lvl>
    <w:lvl w:ilvl="7" w:tplc="C818DB70" w:tentative="1">
      <w:start w:val="1"/>
      <w:numFmt w:val="decimal"/>
      <w:lvlText w:val="%8."/>
      <w:lvlJc w:val="left"/>
      <w:pPr>
        <w:tabs>
          <w:tab w:val="num" w:pos="5760"/>
        </w:tabs>
        <w:ind w:left="5760" w:hanging="360"/>
      </w:pPr>
    </w:lvl>
    <w:lvl w:ilvl="8" w:tplc="039CF06A" w:tentative="1">
      <w:start w:val="1"/>
      <w:numFmt w:val="decimal"/>
      <w:lvlText w:val="%9."/>
      <w:lvlJc w:val="left"/>
      <w:pPr>
        <w:tabs>
          <w:tab w:val="num" w:pos="6480"/>
        </w:tabs>
        <w:ind w:left="6480" w:hanging="360"/>
      </w:pPr>
    </w:lvl>
  </w:abstractNum>
  <w:abstractNum w:abstractNumId="10" w15:restartNumberingAfterBreak="0">
    <w:nsid w:val="6E2C4D77"/>
    <w:multiLevelType w:val="hybridMultilevel"/>
    <w:tmpl w:val="0A34EE94"/>
    <w:lvl w:ilvl="0" w:tplc="2872F150">
      <w:start w:val="6"/>
      <w:numFmt w:val="upperRoman"/>
      <w:lvlText w:val="%1."/>
      <w:lvlJc w:val="right"/>
      <w:pPr>
        <w:tabs>
          <w:tab w:val="num" w:pos="720"/>
        </w:tabs>
        <w:ind w:left="720" w:hanging="360"/>
      </w:pPr>
    </w:lvl>
    <w:lvl w:ilvl="1" w:tplc="290E5EEC">
      <w:start w:val="1"/>
      <w:numFmt w:val="decimal"/>
      <w:lvlText w:val="%2."/>
      <w:lvlJc w:val="left"/>
      <w:pPr>
        <w:tabs>
          <w:tab w:val="num" w:pos="1440"/>
        </w:tabs>
        <w:ind w:left="1440" w:hanging="360"/>
      </w:pPr>
    </w:lvl>
    <w:lvl w:ilvl="2" w:tplc="1E98EEF6">
      <w:start w:val="1"/>
      <w:numFmt w:val="decimal"/>
      <w:lvlText w:val="%3."/>
      <w:lvlJc w:val="left"/>
      <w:pPr>
        <w:tabs>
          <w:tab w:val="num" w:pos="2160"/>
        </w:tabs>
        <w:ind w:left="2160" w:hanging="360"/>
      </w:pPr>
    </w:lvl>
    <w:lvl w:ilvl="3" w:tplc="51464A80">
      <w:start w:val="1"/>
      <w:numFmt w:val="decimal"/>
      <w:lvlText w:val="%4."/>
      <w:lvlJc w:val="left"/>
      <w:pPr>
        <w:tabs>
          <w:tab w:val="num" w:pos="2880"/>
        </w:tabs>
        <w:ind w:left="2880" w:hanging="360"/>
      </w:pPr>
      <w:rPr>
        <w:color w:val="FF0000"/>
      </w:rPr>
    </w:lvl>
    <w:lvl w:ilvl="4" w:tplc="E862A40A" w:tentative="1">
      <w:start w:val="1"/>
      <w:numFmt w:val="decimal"/>
      <w:lvlText w:val="%5."/>
      <w:lvlJc w:val="left"/>
      <w:pPr>
        <w:tabs>
          <w:tab w:val="num" w:pos="3600"/>
        </w:tabs>
        <w:ind w:left="3600" w:hanging="360"/>
      </w:pPr>
    </w:lvl>
    <w:lvl w:ilvl="5" w:tplc="8BBC1932" w:tentative="1">
      <w:start w:val="1"/>
      <w:numFmt w:val="decimal"/>
      <w:lvlText w:val="%6."/>
      <w:lvlJc w:val="left"/>
      <w:pPr>
        <w:tabs>
          <w:tab w:val="num" w:pos="4320"/>
        </w:tabs>
        <w:ind w:left="4320" w:hanging="360"/>
      </w:pPr>
    </w:lvl>
    <w:lvl w:ilvl="6" w:tplc="0E40004E" w:tentative="1">
      <w:start w:val="1"/>
      <w:numFmt w:val="decimal"/>
      <w:lvlText w:val="%7."/>
      <w:lvlJc w:val="left"/>
      <w:pPr>
        <w:tabs>
          <w:tab w:val="num" w:pos="5040"/>
        </w:tabs>
        <w:ind w:left="5040" w:hanging="360"/>
      </w:pPr>
    </w:lvl>
    <w:lvl w:ilvl="7" w:tplc="2D3CBB6E" w:tentative="1">
      <w:start w:val="1"/>
      <w:numFmt w:val="decimal"/>
      <w:lvlText w:val="%8."/>
      <w:lvlJc w:val="left"/>
      <w:pPr>
        <w:tabs>
          <w:tab w:val="num" w:pos="5760"/>
        </w:tabs>
        <w:ind w:left="5760" w:hanging="360"/>
      </w:pPr>
    </w:lvl>
    <w:lvl w:ilvl="8" w:tplc="E200A108" w:tentative="1">
      <w:start w:val="1"/>
      <w:numFmt w:val="decimal"/>
      <w:lvlText w:val="%9."/>
      <w:lvlJc w:val="left"/>
      <w:pPr>
        <w:tabs>
          <w:tab w:val="num" w:pos="6480"/>
        </w:tabs>
        <w:ind w:left="6480" w:hanging="360"/>
      </w:pPr>
    </w:lvl>
  </w:abstractNum>
  <w:abstractNum w:abstractNumId="11" w15:restartNumberingAfterBreak="0">
    <w:nsid w:val="798706E4"/>
    <w:multiLevelType w:val="hybridMultilevel"/>
    <w:tmpl w:val="FA32FC26"/>
    <w:lvl w:ilvl="0" w:tplc="EF903032">
      <w:start w:val="3"/>
      <w:numFmt w:val="decimal"/>
      <w:lvlText w:val="%1."/>
      <w:lvlJc w:val="left"/>
      <w:pPr>
        <w:tabs>
          <w:tab w:val="num" w:pos="720"/>
        </w:tabs>
        <w:ind w:left="720" w:hanging="360"/>
      </w:pPr>
    </w:lvl>
    <w:lvl w:ilvl="1" w:tplc="5E5C89BA">
      <w:start w:val="3"/>
      <w:numFmt w:val="upperLetter"/>
      <w:lvlText w:val="%2."/>
      <w:lvlJc w:val="left"/>
      <w:pPr>
        <w:tabs>
          <w:tab w:val="num" w:pos="1440"/>
        </w:tabs>
        <w:ind w:left="1440" w:hanging="360"/>
      </w:pPr>
    </w:lvl>
    <w:lvl w:ilvl="2" w:tplc="42D09770">
      <w:start w:val="1"/>
      <w:numFmt w:val="decimal"/>
      <w:lvlText w:val="%3."/>
      <w:lvlJc w:val="left"/>
      <w:pPr>
        <w:tabs>
          <w:tab w:val="num" w:pos="2250"/>
        </w:tabs>
        <w:ind w:left="2250" w:hanging="360"/>
      </w:pPr>
    </w:lvl>
    <w:lvl w:ilvl="3" w:tplc="268E58CA">
      <w:start w:val="1"/>
      <w:numFmt w:val="decimal"/>
      <w:lvlText w:val="%4."/>
      <w:lvlJc w:val="left"/>
      <w:pPr>
        <w:tabs>
          <w:tab w:val="num" w:pos="2880"/>
        </w:tabs>
        <w:ind w:left="2880" w:hanging="360"/>
      </w:pPr>
    </w:lvl>
    <w:lvl w:ilvl="4" w:tplc="A844E630" w:tentative="1">
      <w:start w:val="1"/>
      <w:numFmt w:val="decimal"/>
      <w:lvlText w:val="%5."/>
      <w:lvlJc w:val="left"/>
      <w:pPr>
        <w:tabs>
          <w:tab w:val="num" w:pos="3600"/>
        </w:tabs>
        <w:ind w:left="3600" w:hanging="360"/>
      </w:pPr>
    </w:lvl>
    <w:lvl w:ilvl="5" w:tplc="83AE21F8" w:tentative="1">
      <w:start w:val="1"/>
      <w:numFmt w:val="decimal"/>
      <w:lvlText w:val="%6."/>
      <w:lvlJc w:val="left"/>
      <w:pPr>
        <w:tabs>
          <w:tab w:val="num" w:pos="4320"/>
        </w:tabs>
        <w:ind w:left="4320" w:hanging="360"/>
      </w:pPr>
    </w:lvl>
    <w:lvl w:ilvl="6" w:tplc="A080C496" w:tentative="1">
      <w:start w:val="1"/>
      <w:numFmt w:val="decimal"/>
      <w:lvlText w:val="%7."/>
      <w:lvlJc w:val="left"/>
      <w:pPr>
        <w:tabs>
          <w:tab w:val="num" w:pos="5040"/>
        </w:tabs>
        <w:ind w:left="5040" w:hanging="360"/>
      </w:pPr>
    </w:lvl>
    <w:lvl w:ilvl="7" w:tplc="4C108EE0" w:tentative="1">
      <w:start w:val="1"/>
      <w:numFmt w:val="decimal"/>
      <w:lvlText w:val="%8."/>
      <w:lvlJc w:val="left"/>
      <w:pPr>
        <w:tabs>
          <w:tab w:val="num" w:pos="5760"/>
        </w:tabs>
        <w:ind w:left="5760" w:hanging="360"/>
      </w:pPr>
    </w:lvl>
    <w:lvl w:ilvl="8" w:tplc="A6523AD8" w:tentative="1">
      <w:start w:val="1"/>
      <w:numFmt w:val="decimal"/>
      <w:lvlText w:val="%9."/>
      <w:lvlJc w:val="left"/>
      <w:pPr>
        <w:tabs>
          <w:tab w:val="num" w:pos="6480"/>
        </w:tabs>
        <w:ind w:left="6480" w:hanging="360"/>
      </w:pPr>
    </w:lvl>
  </w:abstractNum>
  <w:abstractNum w:abstractNumId="12" w15:restartNumberingAfterBreak="0">
    <w:nsid w:val="7B276391"/>
    <w:multiLevelType w:val="multilevel"/>
    <w:tmpl w:val="D65C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4"/>
  </w:num>
  <w:num w:numId="3">
    <w:abstractNumId w:val="8"/>
  </w:num>
  <w:num w:numId="4">
    <w:abstractNumId w:val="1"/>
  </w:num>
  <w:num w:numId="5">
    <w:abstractNumId w:val="1"/>
    <w:lvlOverride w:ilvl="0">
      <w:lvl w:ilvl="0" w:tplc="373AF60C">
        <w:numFmt w:val="decimal"/>
        <w:lvlText w:val=""/>
        <w:lvlJc w:val="left"/>
      </w:lvl>
    </w:lvlOverride>
    <w:lvlOverride w:ilvl="1">
      <w:lvl w:ilvl="1" w:tplc="EFF05C96">
        <w:numFmt w:val="upperLetter"/>
        <w:lvlText w:val="%2."/>
        <w:lvlJc w:val="left"/>
      </w:lvl>
    </w:lvlOverride>
  </w:num>
  <w:num w:numId="6">
    <w:abstractNumId w:val="3"/>
  </w:num>
  <w:num w:numId="7">
    <w:abstractNumId w:val="3"/>
    <w:lvlOverride w:ilvl="0">
      <w:lvl w:ilvl="0" w:tplc="3C2A8300">
        <w:numFmt w:val="decimal"/>
        <w:lvlText w:val=""/>
        <w:lvlJc w:val="left"/>
      </w:lvl>
    </w:lvlOverride>
    <w:lvlOverride w:ilvl="1">
      <w:lvl w:ilvl="1" w:tplc="2EFAADE2">
        <w:numFmt w:val="upperLetter"/>
        <w:lvlText w:val="%2."/>
        <w:lvlJc w:val="left"/>
      </w:lvl>
    </w:lvlOverride>
  </w:num>
  <w:num w:numId="8">
    <w:abstractNumId w:val="10"/>
  </w:num>
  <w:num w:numId="9">
    <w:abstractNumId w:val="10"/>
    <w:lvlOverride w:ilvl="0">
      <w:lvl w:ilvl="0" w:tplc="2872F150">
        <w:numFmt w:val="decimal"/>
        <w:lvlText w:val=""/>
        <w:lvlJc w:val="left"/>
      </w:lvl>
    </w:lvlOverride>
    <w:lvlOverride w:ilvl="1">
      <w:lvl w:ilvl="1" w:tplc="290E5EEC">
        <w:numFmt w:val="upperLetter"/>
        <w:lvlText w:val="%2."/>
        <w:lvlJc w:val="left"/>
      </w:lvl>
    </w:lvlOverride>
  </w:num>
  <w:num w:numId="10">
    <w:abstractNumId w:val="5"/>
  </w:num>
  <w:num w:numId="11">
    <w:abstractNumId w:val="5"/>
    <w:lvlOverride w:ilvl="0">
      <w:lvl w:ilvl="0" w:tplc="18EEBB86">
        <w:numFmt w:val="decimal"/>
        <w:lvlText w:val=""/>
        <w:lvlJc w:val="left"/>
      </w:lvl>
    </w:lvlOverride>
    <w:lvlOverride w:ilvl="1">
      <w:lvl w:ilvl="1" w:tplc="A7E206B4">
        <w:numFmt w:val="upperLetter"/>
        <w:lvlText w:val="%2."/>
        <w:lvlJc w:val="left"/>
      </w:lvl>
    </w:lvlOverride>
  </w:num>
  <w:num w:numId="12">
    <w:abstractNumId w:val="7"/>
  </w:num>
  <w:num w:numId="13">
    <w:abstractNumId w:val="7"/>
    <w:lvlOverride w:ilvl="0">
      <w:lvl w:ilvl="0" w:tplc="4A24C89C">
        <w:numFmt w:val="decimal"/>
        <w:lvlText w:val=""/>
        <w:lvlJc w:val="left"/>
      </w:lvl>
    </w:lvlOverride>
    <w:lvlOverride w:ilvl="1">
      <w:lvl w:ilvl="1" w:tplc="9148E87A">
        <w:numFmt w:val="upperLetter"/>
        <w:lvlText w:val="%2."/>
        <w:lvlJc w:val="left"/>
      </w:lvl>
    </w:lvlOverride>
  </w:num>
  <w:num w:numId="14">
    <w:abstractNumId w:val="11"/>
  </w:num>
  <w:num w:numId="15">
    <w:abstractNumId w:val="6"/>
  </w:num>
  <w:num w:numId="16">
    <w:abstractNumId w:val="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F6A8E"/>
    <w:rsid w:val="00091A04"/>
    <w:rsid w:val="008C0152"/>
    <w:rsid w:val="008F6A8E"/>
    <w:rsid w:val="00BB4379"/>
    <w:rsid w:val="00D03D68"/>
    <w:rsid w:val="00D349E9"/>
    <w:rsid w:val="00EC6469"/>
    <w:rsid w:val="00F7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AAE25-A0A8-472A-9C25-DBD12F5A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Modlich</dc:creator>
  <cp:lastModifiedBy>Kelly Modlich</cp:lastModifiedBy>
  <cp:revision>2</cp:revision>
  <dcterms:created xsi:type="dcterms:W3CDTF">2015-11-11T12:11:00Z</dcterms:created>
  <dcterms:modified xsi:type="dcterms:W3CDTF">2015-11-11T12:11:00Z</dcterms:modified>
</cp:coreProperties>
</file>